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9123" w14:textId="45CC156D" w:rsidR="00457631" w:rsidRPr="00836368" w:rsidRDefault="006A648A" w:rsidP="00BD0F85">
      <w:pPr>
        <w:rPr>
          <w:rFonts w:ascii="Verdana" w:hAnsi="Verdana"/>
          <w:b/>
          <w:bCs/>
          <w:sz w:val="22"/>
          <w:szCs w:val="22"/>
        </w:rPr>
      </w:pPr>
      <w:r w:rsidRPr="00836368">
        <w:rPr>
          <w:rFonts w:ascii="Verdana" w:hAnsi="Verdana"/>
          <w:b/>
          <w:bCs/>
          <w:sz w:val="22"/>
          <w:szCs w:val="22"/>
        </w:rPr>
        <w:t>Overzicht subsidies</w:t>
      </w:r>
      <w:r w:rsidR="00BD0F85" w:rsidRPr="00836368">
        <w:rPr>
          <w:rFonts w:ascii="Verdana" w:hAnsi="Verdana"/>
          <w:b/>
          <w:bCs/>
          <w:sz w:val="22"/>
          <w:szCs w:val="22"/>
        </w:rPr>
        <w:t xml:space="preserve"> verduurzaming bedrijven – </w:t>
      </w:r>
      <w:r w:rsidR="00F14B8B">
        <w:rPr>
          <w:rFonts w:ascii="Verdana" w:hAnsi="Verdana"/>
          <w:b/>
          <w:bCs/>
          <w:sz w:val="22"/>
          <w:szCs w:val="22"/>
        </w:rPr>
        <w:t>30</w:t>
      </w:r>
      <w:r w:rsidR="00BD0F85" w:rsidRPr="00836368">
        <w:rPr>
          <w:rFonts w:ascii="Verdana" w:hAnsi="Verdana"/>
          <w:b/>
          <w:bCs/>
          <w:sz w:val="22"/>
          <w:szCs w:val="22"/>
        </w:rPr>
        <w:t xml:space="preserve"> april 2025</w:t>
      </w:r>
    </w:p>
    <w:p w14:paraId="54A81037" w14:textId="77777777" w:rsidR="00046DC6" w:rsidRPr="00C041CC" w:rsidRDefault="00046DC6" w:rsidP="00046DC6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Onderstaande is een overzicht van de huidige meest relevante subsidies op rijks- en provinciaal niveau voor ondernemers die hun bedrijfsvoering willen verduurzamen. </w:t>
      </w:r>
      <w:r w:rsidRPr="00046DC6">
        <w:rPr>
          <w:rFonts w:ascii="Verdana" w:hAnsi="Verdana"/>
          <w:color w:val="000000" w:themeColor="text1"/>
          <w:sz w:val="18"/>
          <w:szCs w:val="18"/>
        </w:rPr>
        <w:t>Check altijd goed de voorwaarden en het nog beschikbare budget van de subsidieregeling.</w:t>
      </w:r>
    </w:p>
    <w:p w14:paraId="5C523E31" w14:textId="77777777" w:rsidR="002F0440" w:rsidRPr="00836368" w:rsidRDefault="002F0440" w:rsidP="00BD0F85">
      <w:pPr>
        <w:rPr>
          <w:rFonts w:ascii="Verdana" w:hAnsi="Verdana"/>
          <w:sz w:val="18"/>
          <w:szCs w:val="18"/>
          <w:u w:val="single"/>
        </w:rPr>
      </w:pPr>
      <w:r w:rsidRPr="00836368">
        <w:rPr>
          <w:rFonts w:ascii="Verdana" w:hAnsi="Verdana"/>
          <w:b/>
          <w:bCs/>
          <w:sz w:val="18"/>
          <w:szCs w:val="18"/>
          <w:u w:val="single"/>
        </w:rPr>
        <w:t>Opwekken en Besparen van Energie</w:t>
      </w:r>
      <w:r w:rsidRPr="00836368">
        <w:rPr>
          <w:rFonts w:ascii="Verdana" w:hAnsi="Verdana"/>
          <w:sz w:val="18"/>
          <w:szCs w:val="18"/>
          <w:u w:val="single"/>
        </w:rPr>
        <w:t xml:space="preserve"> </w:t>
      </w:r>
    </w:p>
    <w:p w14:paraId="1C796170" w14:textId="77777777" w:rsidR="00BD6CEA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F0440">
        <w:rPr>
          <w:rFonts w:ascii="Verdana" w:hAnsi="Verdana"/>
          <w:b/>
          <w:bCs/>
          <w:sz w:val="18"/>
          <w:szCs w:val="18"/>
        </w:rPr>
        <w:t>SDE++ (Stimulering Duurzame Energieproductie en Klimaattransitie)</w:t>
      </w:r>
      <w:r w:rsidRPr="002F0440">
        <w:rPr>
          <w:rFonts w:ascii="Verdana" w:hAnsi="Verdana"/>
          <w:sz w:val="18"/>
          <w:szCs w:val="18"/>
        </w:rPr>
        <w:t>: Subsidie voor bedrijven en non-</w:t>
      </w:r>
      <w:proofErr w:type="spellStart"/>
      <w:r w:rsidRPr="002F0440">
        <w:rPr>
          <w:rFonts w:ascii="Verdana" w:hAnsi="Verdana"/>
          <w:sz w:val="18"/>
          <w:szCs w:val="18"/>
        </w:rPr>
        <w:t>profits</w:t>
      </w:r>
      <w:proofErr w:type="spellEnd"/>
      <w:r w:rsidRPr="002F0440">
        <w:rPr>
          <w:rFonts w:ascii="Verdana" w:hAnsi="Verdana"/>
          <w:sz w:val="18"/>
          <w:szCs w:val="18"/>
        </w:rPr>
        <w:t xml:space="preserve"> die duurzame energie opwekken of CO₂-reductie realiseren. Tevens zijn er subsidies voor </w:t>
      </w:r>
      <w:proofErr w:type="spellStart"/>
      <w:r w:rsidRPr="002F0440">
        <w:rPr>
          <w:rFonts w:ascii="Verdana" w:hAnsi="Verdana"/>
          <w:sz w:val="18"/>
          <w:szCs w:val="18"/>
        </w:rPr>
        <w:t>dakversterking</w:t>
      </w:r>
      <w:proofErr w:type="spellEnd"/>
      <w:r w:rsidRPr="002F0440">
        <w:rPr>
          <w:rFonts w:ascii="Verdana" w:hAnsi="Verdana"/>
          <w:sz w:val="18"/>
          <w:szCs w:val="18"/>
        </w:rPr>
        <w:t xml:space="preserve">. </w:t>
      </w:r>
    </w:p>
    <w:p w14:paraId="192475D4" w14:textId="1E461881" w:rsidR="00122FEF" w:rsidRPr="00122FEF" w:rsidRDefault="00122FEF" w:rsidP="00122FEF">
      <w:pPr>
        <w:pStyle w:val="Lijstalinea"/>
        <w:rPr>
          <w:rFonts w:ascii="Verdana" w:hAnsi="Verdana"/>
          <w:sz w:val="16"/>
          <w:szCs w:val="16"/>
        </w:rPr>
      </w:pPr>
      <w:hyperlink r:id="rId10" w:history="1">
        <w:r w:rsidRPr="00122FEF">
          <w:rPr>
            <w:rStyle w:val="Hyperlink"/>
            <w:rFonts w:ascii="Verdana" w:hAnsi="Verdana"/>
            <w:sz w:val="16"/>
            <w:szCs w:val="16"/>
          </w:rPr>
          <w:t>Stimulering Duurzame Energieproductie en Klimaattransitie (SDE++) | RVO.nl</w:t>
        </w:r>
      </w:hyperlink>
    </w:p>
    <w:p w14:paraId="38580C33" w14:textId="77777777" w:rsidR="00BD6CEA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D6CEA">
        <w:rPr>
          <w:rFonts w:ascii="Verdana" w:hAnsi="Verdana"/>
          <w:b/>
          <w:bCs/>
          <w:sz w:val="18"/>
          <w:szCs w:val="18"/>
        </w:rPr>
        <w:t>Subsidieregeling Coöperatieve Energieopwekking (SCE)</w:t>
      </w:r>
      <w:r w:rsidRPr="002F0440">
        <w:rPr>
          <w:rFonts w:ascii="Verdana" w:hAnsi="Verdana"/>
          <w:sz w:val="18"/>
          <w:szCs w:val="18"/>
        </w:rPr>
        <w:t xml:space="preserve">: Subsidie voor energiecoöperaties en Verenigingen van Eigenaars voor het lokaal en gezamenlijk opwekken van duurzame energie uit zon, wind of waterkracht (voorheen subsidieregeling Postcoderoos). </w:t>
      </w:r>
    </w:p>
    <w:p w14:paraId="47E6D17F" w14:textId="550765FD" w:rsidR="00122FEF" w:rsidRPr="007472F4" w:rsidRDefault="007472F4" w:rsidP="00122FEF">
      <w:pPr>
        <w:pStyle w:val="Lijstalinea"/>
        <w:rPr>
          <w:rFonts w:ascii="Verdana" w:hAnsi="Verdana"/>
          <w:sz w:val="16"/>
          <w:szCs w:val="16"/>
        </w:rPr>
      </w:pPr>
      <w:hyperlink r:id="rId11" w:history="1">
        <w:r w:rsidRPr="007472F4">
          <w:rPr>
            <w:rStyle w:val="Hyperlink"/>
            <w:rFonts w:ascii="Verdana" w:hAnsi="Verdana"/>
            <w:sz w:val="16"/>
            <w:szCs w:val="16"/>
          </w:rPr>
          <w:t>Subsidieregeling Coöperatieve Energieopwekking (SCE) aanvragen| RVO.nl</w:t>
        </w:r>
      </w:hyperlink>
    </w:p>
    <w:p w14:paraId="691063D8" w14:textId="77777777" w:rsidR="00BD6CEA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D6CEA">
        <w:rPr>
          <w:rFonts w:ascii="Verdana" w:hAnsi="Verdana"/>
          <w:b/>
          <w:bCs/>
          <w:sz w:val="18"/>
          <w:szCs w:val="18"/>
        </w:rPr>
        <w:t>Zonnig Zuid-Holland</w:t>
      </w:r>
      <w:r w:rsidRPr="002F0440">
        <w:rPr>
          <w:rFonts w:ascii="Verdana" w:hAnsi="Verdana"/>
          <w:sz w:val="18"/>
          <w:szCs w:val="18"/>
        </w:rPr>
        <w:t xml:space="preserve">: Eigenaren van grote daken, waterbassins of parkeerterreinen die geschikt gemaakt moeten worden om PV-panelen te kunnen installeren, komen in aanmerking voor subsidie. </w:t>
      </w:r>
    </w:p>
    <w:p w14:paraId="77F434BA" w14:textId="4D18201A" w:rsidR="007472F4" w:rsidRPr="00F6564D" w:rsidRDefault="00F6564D" w:rsidP="007472F4">
      <w:pPr>
        <w:pStyle w:val="Lijstalinea"/>
        <w:rPr>
          <w:rFonts w:ascii="Verdana" w:hAnsi="Verdana"/>
          <w:sz w:val="16"/>
          <w:szCs w:val="16"/>
        </w:rPr>
      </w:pPr>
      <w:hyperlink r:id="rId12" w:history="1">
        <w:r w:rsidRPr="00F6564D">
          <w:rPr>
            <w:rStyle w:val="Hyperlink"/>
            <w:rFonts w:ascii="Verdana" w:hAnsi="Verdana"/>
            <w:sz w:val="16"/>
            <w:szCs w:val="16"/>
          </w:rPr>
          <w:t>Zonnig Zuid-Holland, subsidie - Provincie Zuid-Holland</w:t>
        </w:r>
      </w:hyperlink>
    </w:p>
    <w:p w14:paraId="463DD884" w14:textId="77777777" w:rsidR="00BD6CEA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D6CEA">
        <w:rPr>
          <w:rFonts w:ascii="Verdana" w:hAnsi="Verdana"/>
          <w:b/>
          <w:bCs/>
          <w:sz w:val="18"/>
          <w:szCs w:val="18"/>
        </w:rPr>
        <w:t>ISDE (Investeringssubsidie Duurzame Energie en Energiebesparing)</w:t>
      </w:r>
      <w:r w:rsidRPr="002F0440">
        <w:rPr>
          <w:rFonts w:ascii="Verdana" w:hAnsi="Verdana"/>
          <w:sz w:val="18"/>
          <w:szCs w:val="18"/>
        </w:rPr>
        <w:t xml:space="preserve">: Subsidie voor aanschaf van zakelijke (hybride) warmtepompen, zonneboilers en kleine windturbines. </w:t>
      </w:r>
    </w:p>
    <w:p w14:paraId="023DCC9B" w14:textId="10B5F3D9" w:rsidR="00932C9A" w:rsidRPr="00932C9A" w:rsidRDefault="00932C9A" w:rsidP="00932C9A">
      <w:pPr>
        <w:pStyle w:val="Lijstalinea"/>
        <w:rPr>
          <w:rFonts w:ascii="Verdana" w:hAnsi="Verdana"/>
          <w:sz w:val="16"/>
          <w:szCs w:val="16"/>
        </w:rPr>
      </w:pPr>
      <w:hyperlink r:id="rId13" w:history="1">
        <w:r w:rsidRPr="00932C9A">
          <w:rPr>
            <w:rStyle w:val="Hyperlink"/>
            <w:rFonts w:ascii="Verdana" w:hAnsi="Verdana"/>
            <w:sz w:val="16"/>
            <w:szCs w:val="16"/>
          </w:rPr>
          <w:t>Investeringssubsidie duurzame energie en energiebesparing voor zakelijke gebruikers (ISDE) | RVO.nl</w:t>
        </w:r>
      </w:hyperlink>
    </w:p>
    <w:p w14:paraId="299045A4" w14:textId="77777777" w:rsidR="00B82FEE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D6CEA">
        <w:rPr>
          <w:rFonts w:ascii="Verdana" w:hAnsi="Verdana"/>
          <w:b/>
          <w:bCs/>
          <w:sz w:val="18"/>
          <w:szCs w:val="18"/>
        </w:rPr>
        <w:t>EIA (Energie-investeringsaftrek)</w:t>
      </w:r>
      <w:r w:rsidRPr="002F0440">
        <w:rPr>
          <w:rFonts w:ascii="Verdana" w:hAnsi="Verdana"/>
          <w:sz w:val="18"/>
          <w:szCs w:val="18"/>
        </w:rPr>
        <w:t xml:space="preserve">: Belastingaftrek (40%) voor bedrijven die investeren in energiezuinige bedrijfsmiddelen. </w:t>
      </w:r>
    </w:p>
    <w:p w14:paraId="22160654" w14:textId="012E6962" w:rsidR="00FD4485" w:rsidRPr="00FD4485" w:rsidRDefault="00FD4485" w:rsidP="00FD4485">
      <w:pPr>
        <w:pStyle w:val="Lijstalinea"/>
        <w:rPr>
          <w:rFonts w:ascii="Verdana" w:hAnsi="Verdana"/>
          <w:sz w:val="16"/>
          <w:szCs w:val="16"/>
        </w:rPr>
      </w:pPr>
      <w:hyperlink r:id="rId14" w:history="1">
        <w:r w:rsidRPr="00FD4485">
          <w:rPr>
            <w:rStyle w:val="Hyperlink"/>
            <w:rFonts w:ascii="Verdana" w:hAnsi="Verdana"/>
            <w:sz w:val="16"/>
            <w:szCs w:val="16"/>
          </w:rPr>
          <w:t>Energie Investeringsaftrek (EIA)</w:t>
        </w:r>
      </w:hyperlink>
    </w:p>
    <w:p w14:paraId="1125B1AC" w14:textId="77777777" w:rsidR="00B82FEE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82FEE">
        <w:rPr>
          <w:rFonts w:ascii="Verdana" w:hAnsi="Verdana"/>
          <w:b/>
          <w:bCs/>
          <w:sz w:val="18"/>
          <w:szCs w:val="18"/>
        </w:rPr>
        <w:t>DEI+ (Demonstratie Energie- en Klimaatinnovatie)</w:t>
      </w:r>
      <w:r w:rsidRPr="002F0440">
        <w:rPr>
          <w:rFonts w:ascii="Verdana" w:hAnsi="Verdana"/>
          <w:sz w:val="18"/>
          <w:szCs w:val="18"/>
        </w:rPr>
        <w:t>: Subsidie voor ondernemers die innovatieve energie- en CO₂-reductietechnologieën willen testen.</w:t>
      </w:r>
    </w:p>
    <w:p w14:paraId="44979F3E" w14:textId="03561B6A" w:rsidR="00DD2411" w:rsidRPr="00DD2411" w:rsidRDefault="00DD2411" w:rsidP="00DD2411">
      <w:pPr>
        <w:pStyle w:val="Lijstalinea"/>
        <w:rPr>
          <w:rFonts w:ascii="Verdana" w:hAnsi="Verdana"/>
          <w:sz w:val="16"/>
          <w:szCs w:val="16"/>
        </w:rPr>
      </w:pPr>
      <w:hyperlink r:id="rId15" w:history="1">
        <w:r w:rsidRPr="00DD2411">
          <w:rPr>
            <w:rStyle w:val="Hyperlink"/>
            <w:rFonts w:ascii="Verdana" w:hAnsi="Verdana"/>
            <w:sz w:val="16"/>
            <w:szCs w:val="16"/>
          </w:rPr>
          <w:t>DEI+: Energie- en klimaatinnovaties | RVO.nl</w:t>
        </w:r>
      </w:hyperlink>
    </w:p>
    <w:p w14:paraId="79E2D987" w14:textId="77777777" w:rsidR="00836368" w:rsidRDefault="002F0440" w:rsidP="002F0440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82FEE">
        <w:rPr>
          <w:rFonts w:ascii="Verdana" w:hAnsi="Verdana"/>
          <w:b/>
          <w:bCs/>
          <w:sz w:val="18"/>
          <w:szCs w:val="18"/>
        </w:rPr>
        <w:t>Flexibiliteitsscan (</w:t>
      </w:r>
      <w:proofErr w:type="spellStart"/>
      <w:r w:rsidRPr="00B82FEE">
        <w:rPr>
          <w:rFonts w:ascii="Verdana" w:hAnsi="Verdana"/>
          <w:b/>
          <w:bCs/>
          <w:sz w:val="18"/>
          <w:szCs w:val="18"/>
        </w:rPr>
        <w:t>Flex</w:t>
      </w:r>
      <w:proofErr w:type="spellEnd"/>
      <w:r w:rsidRPr="00B82FEE">
        <w:rPr>
          <w:rFonts w:ascii="Verdana" w:hAnsi="Verdana"/>
          <w:b/>
          <w:bCs/>
          <w:sz w:val="18"/>
          <w:szCs w:val="18"/>
        </w:rPr>
        <w:t>-e)</w:t>
      </w:r>
      <w:r w:rsidRPr="002F0440">
        <w:rPr>
          <w:rFonts w:ascii="Verdana" w:hAnsi="Verdana"/>
          <w:sz w:val="18"/>
          <w:szCs w:val="18"/>
        </w:rPr>
        <w:t xml:space="preserve">: Subsidie voor bedrijven en instellingen voor het uitvoeren van een flexibiliteitsscan, die inzicht geeft in mogelijkheden voor flexibel elektriciteitsgebruik. </w:t>
      </w:r>
    </w:p>
    <w:p w14:paraId="7B680915" w14:textId="5D9F757A" w:rsidR="00253F08" w:rsidRPr="00253F08" w:rsidRDefault="00253F08" w:rsidP="00253F08">
      <w:pPr>
        <w:pStyle w:val="Lijstalinea"/>
        <w:rPr>
          <w:rFonts w:ascii="Verdana" w:hAnsi="Verdana"/>
          <w:sz w:val="16"/>
          <w:szCs w:val="16"/>
        </w:rPr>
      </w:pPr>
      <w:hyperlink r:id="rId16" w:history="1">
        <w:proofErr w:type="spellStart"/>
        <w:r w:rsidRPr="00253F08">
          <w:rPr>
            <w:rStyle w:val="Hyperlink"/>
            <w:rFonts w:ascii="Verdana" w:hAnsi="Verdana"/>
            <w:sz w:val="16"/>
            <w:szCs w:val="16"/>
          </w:rPr>
          <w:t>Flex</w:t>
        </w:r>
        <w:proofErr w:type="spellEnd"/>
        <w:r w:rsidRPr="00253F08">
          <w:rPr>
            <w:rStyle w:val="Hyperlink"/>
            <w:rFonts w:ascii="Verdana" w:hAnsi="Verdana"/>
            <w:sz w:val="16"/>
            <w:szCs w:val="16"/>
          </w:rPr>
          <w:t>-e: Flexibiliteitsscan | RVO.nl</w:t>
        </w:r>
      </w:hyperlink>
    </w:p>
    <w:p w14:paraId="2F1A1137" w14:textId="0EBFF952" w:rsidR="00836368" w:rsidRPr="00836368" w:rsidRDefault="002F0440" w:rsidP="00836368">
      <w:pPr>
        <w:rPr>
          <w:rFonts w:ascii="Verdana" w:hAnsi="Verdana"/>
          <w:b/>
          <w:bCs/>
          <w:sz w:val="18"/>
          <w:szCs w:val="18"/>
          <w:u w:val="single"/>
        </w:rPr>
      </w:pPr>
      <w:r w:rsidRPr="00836368">
        <w:rPr>
          <w:rFonts w:ascii="Verdana" w:hAnsi="Verdana"/>
          <w:b/>
          <w:bCs/>
          <w:sz w:val="18"/>
          <w:szCs w:val="18"/>
          <w:u w:val="single"/>
        </w:rPr>
        <w:t xml:space="preserve">Elektrificatie en mobiliteit </w:t>
      </w:r>
    </w:p>
    <w:p w14:paraId="180C8760" w14:textId="77777777" w:rsidR="00FF2C4E" w:rsidRDefault="002F0440" w:rsidP="00FF2C4E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spellStart"/>
      <w:r w:rsidRPr="00B82FEE">
        <w:rPr>
          <w:rFonts w:ascii="Verdana" w:hAnsi="Verdana"/>
          <w:b/>
          <w:bCs/>
          <w:sz w:val="18"/>
          <w:szCs w:val="18"/>
        </w:rPr>
        <w:t>AanZET</w:t>
      </w:r>
      <w:proofErr w:type="spellEnd"/>
      <w:r w:rsidRPr="00B82FEE">
        <w:rPr>
          <w:rFonts w:ascii="Verdana" w:hAnsi="Verdana"/>
          <w:b/>
          <w:bCs/>
          <w:sz w:val="18"/>
          <w:szCs w:val="18"/>
        </w:rPr>
        <w:t xml:space="preserve"> (Aanschafsubsidie Zero-Emissie Trucks)</w:t>
      </w:r>
      <w:r w:rsidRPr="002F0440">
        <w:rPr>
          <w:rFonts w:ascii="Verdana" w:hAnsi="Verdana"/>
          <w:sz w:val="18"/>
          <w:szCs w:val="18"/>
        </w:rPr>
        <w:t xml:space="preserve">: Subsidie tot € 115.200 voor de aanschaf of financial lease van </w:t>
      </w:r>
      <w:proofErr w:type="spellStart"/>
      <w:r w:rsidRPr="002F0440">
        <w:rPr>
          <w:rFonts w:ascii="Verdana" w:hAnsi="Verdana"/>
          <w:sz w:val="18"/>
          <w:szCs w:val="18"/>
        </w:rPr>
        <w:t>emissieloze</w:t>
      </w:r>
      <w:proofErr w:type="spellEnd"/>
      <w:r w:rsidRPr="002F0440">
        <w:rPr>
          <w:rFonts w:ascii="Verdana" w:hAnsi="Verdana"/>
          <w:sz w:val="18"/>
          <w:szCs w:val="18"/>
        </w:rPr>
        <w:t xml:space="preserve"> vrachtwagens. </w:t>
      </w:r>
    </w:p>
    <w:p w14:paraId="3632876A" w14:textId="6F2D1C0E" w:rsidR="003B2A82" w:rsidRPr="003B2A82" w:rsidRDefault="003B2A82" w:rsidP="003B2A82">
      <w:pPr>
        <w:pStyle w:val="Lijstalinea"/>
        <w:rPr>
          <w:rFonts w:ascii="Verdana" w:hAnsi="Verdana"/>
          <w:sz w:val="16"/>
          <w:szCs w:val="16"/>
        </w:rPr>
      </w:pPr>
      <w:hyperlink r:id="rId17" w:history="1">
        <w:r w:rsidRPr="003B2A82">
          <w:rPr>
            <w:rStyle w:val="Hyperlink"/>
            <w:rFonts w:ascii="Verdana" w:hAnsi="Verdana"/>
            <w:sz w:val="16"/>
            <w:szCs w:val="16"/>
          </w:rPr>
          <w:t>Aanschafsubsidie Zero-Emissie Trucks (</w:t>
        </w:r>
        <w:proofErr w:type="spellStart"/>
        <w:r w:rsidRPr="003B2A82">
          <w:rPr>
            <w:rStyle w:val="Hyperlink"/>
            <w:rFonts w:ascii="Verdana" w:hAnsi="Verdana"/>
            <w:sz w:val="16"/>
            <w:szCs w:val="16"/>
          </w:rPr>
          <w:t>AanZET</w:t>
        </w:r>
        <w:proofErr w:type="spellEnd"/>
        <w:r w:rsidRPr="003B2A82">
          <w:rPr>
            <w:rStyle w:val="Hyperlink"/>
            <w:rFonts w:ascii="Verdana" w:hAnsi="Verdana"/>
            <w:sz w:val="16"/>
            <w:szCs w:val="16"/>
          </w:rPr>
          <w:t>) | RVO.nl</w:t>
        </w:r>
      </w:hyperlink>
    </w:p>
    <w:p w14:paraId="2D5A3269" w14:textId="77777777" w:rsidR="00366D2E" w:rsidRDefault="00FF2C4E" w:rsidP="00FF2C4E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66D2E">
        <w:rPr>
          <w:rFonts w:ascii="Verdana" w:hAnsi="Verdana"/>
          <w:b/>
          <w:bCs/>
          <w:sz w:val="18"/>
          <w:szCs w:val="18"/>
        </w:rPr>
        <w:t>MIA/</w:t>
      </w:r>
      <w:proofErr w:type="spellStart"/>
      <w:r w:rsidRPr="00366D2E">
        <w:rPr>
          <w:rFonts w:ascii="Verdana" w:hAnsi="Verdana"/>
          <w:b/>
          <w:bCs/>
          <w:sz w:val="18"/>
          <w:szCs w:val="18"/>
        </w:rPr>
        <w:t>Vamil</w:t>
      </w:r>
      <w:proofErr w:type="spellEnd"/>
      <w:r w:rsidRPr="00366D2E">
        <w:rPr>
          <w:rFonts w:ascii="Verdana" w:hAnsi="Verdana"/>
          <w:b/>
          <w:bCs/>
          <w:sz w:val="18"/>
          <w:szCs w:val="18"/>
        </w:rPr>
        <w:t xml:space="preserve"> (Milieu-investeringsaftrek en Willekeurige afschrijving milieu</w:t>
      </w:r>
      <w:r w:rsidR="00366D2E" w:rsidRPr="00366D2E">
        <w:rPr>
          <w:rFonts w:ascii="Verdana" w:hAnsi="Verdana"/>
          <w:b/>
          <w:bCs/>
          <w:sz w:val="18"/>
          <w:szCs w:val="18"/>
        </w:rPr>
        <w:t>-</w:t>
      </w:r>
      <w:r w:rsidRPr="00366D2E">
        <w:rPr>
          <w:rFonts w:ascii="Verdana" w:hAnsi="Verdana"/>
          <w:b/>
          <w:bCs/>
          <w:sz w:val="18"/>
          <w:szCs w:val="18"/>
        </w:rPr>
        <w:t>investeringen)</w:t>
      </w:r>
      <w:r w:rsidRPr="00FF2C4E">
        <w:rPr>
          <w:rFonts w:ascii="Verdana" w:hAnsi="Verdana"/>
          <w:sz w:val="18"/>
          <w:szCs w:val="18"/>
        </w:rPr>
        <w:t xml:space="preserve">: Fiscale voordelen voor investeringen in milieuvriendelijke bedrijfsmiddelen, waaronder elektrische bestelbussen en laadpalen. </w:t>
      </w:r>
    </w:p>
    <w:p w14:paraId="60A354EB" w14:textId="5FB7999F" w:rsidR="00334751" w:rsidRPr="0008079C" w:rsidRDefault="0008079C" w:rsidP="00334751">
      <w:pPr>
        <w:pStyle w:val="Lijstalinea"/>
        <w:rPr>
          <w:rFonts w:ascii="Verdana" w:hAnsi="Verdana"/>
          <w:sz w:val="16"/>
          <w:szCs w:val="16"/>
        </w:rPr>
      </w:pPr>
      <w:hyperlink r:id="rId18" w:history="1">
        <w:r w:rsidRPr="0008079C">
          <w:rPr>
            <w:rStyle w:val="Hyperlink"/>
            <w:rFonts w:ascii="Verdana" w:hAnsi="Verdana"/>
            <w:sz w:val="16"/>
            <w:szCs w:val="16"/>
          </w:rPr>
          <w:t xml:space="preserve">Mia en </w:t>
        </w:r>
        <w:proofErr w:type="spellStart"/>
        <w:r w:rsidRPr="0008079C">
          <w:rPr>
            <w:rStyle w:val="Hyperlink"/>
            <w:rFonts w:ascii="Verdana" w:hAnsi="Verdana"/>
            <w:sz w:val="16"/>
            <w:szCs w:val="16"/>
          </w:rPr>
          <w:t>Vamil</w:t>
        </w:r>
        <w:proofErr w:type="spellEnd"/>
        <w:r w:rsidRPr="0008079C">
          <w:rPr>
            <w:rStyle w:val="Hyperlink"/>
            <w:rFonts w:ascii="Verdana" w:hAnsi="Verdana"/>
            <w:sz w:val="16"/>
            <w:szCs w:val="16"/>
          </w:rPr>
          <w:t xml:space="preserve"> | RVO.nl</w:t>
        </w:r>
      </w:hyperlink>
    </w:p>
    <w:p w14:paraId="3E47FEC1" w14:textId="77777777" w:rsidR="00366D2E" w:rsidRDefault="00FF2C4E" w:rsidP="00FF2C4E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66D2E">
        <w:rPr>
          <w:rFonts w:ascii="Verdana" w:hAnsi="Verdana"/>
          <w:b/>
          <w:bCs/>
          <w:sz w:val="18"/>
          <w:szCs w:val="18"/>
        </w:rPr>
        <w:t>Laadpalen</w:t>
      </w:r>
      <w:r w:rsidRPr="00FF2C4E">
        <w:rPr>
          <w:rFonts w:ascii="Verdana" w:hAnsi="Verdana"/>
          <w:sz w:val="18"/>
          <w:szCs w:val="18"/>
        </w:rPr>
        <w:t>: Laadpaalinstallaties komen in aanmerking voor belastingvoordelen via MIA/</w:t>
      </w:r>
      <w:proofErr w:type="spellStart"/>
      <w:r w:rsidRPr="00FF2C4E">
        <w:rPr>
          <w:rFonts w:ascii="Verdana" w:hAnsi="Verdana"/>
          <w:sz w:val="18"/>
          <w:szCs w:val="18"/>
        </w:rPr>
        <w:t>Vamil</w:t>
      </w:r>
      <w:proofErr w:type="spellEnd"/>
      <w:r w:rsidRPr="00FF2C4E">
        <w:rPr>
          <w:rFonts w:ascii="Verdana" w:hAnsi="Verdana"/>
          <w:sz w:val="18"/>
          <w:szCs w:val="18"/>
        </w:rPr>
        <w:t xml:space="preserve">. </w:t>
      </w:r>
    </w:p>
    <w:p w14:paraId="6B91C85F" w14:textId="57852704" w:rsidR="0008079C" w:rsidRPr="00AC6EAE" w:rsidRDefault="00AC6EAE" w:rsidP="0008079C">
      <w:pPr>
        <w:pStyle w:val="Lijstalinea"/>
        <w:rPr>
          <w:rFonts w:ascii="Verdana" w:hAnsi="Verdana"/>
          <w:sz w:val="16"/>
          <w:szCs w:val="16"/>
        </w:rPr>
      </w:pPr>
      <w:hyperlink r:id="rId19" w:history="1">
        <w:r w:rsidRPr="00AC6EAE">
          <w:rPr>
            <w:rStyle w:val="Hyperlink"/>
            <w:rFonts w:ascii="Verdana" w:hAnsi="Verdana"/>
            <w:sz w:val="16"/>
            <w:szCs w:val="16"/>
          </w:rPr>
          <w:t xml:space="preserve">Mia en </w:t>
        </w:r>
        <w:proofErr w:type="spellStart"/>
        <w:r w:rsidRPr="00AC6EAE">
          <w:rPr>
            <w:rStyle w:val="Hyperlink"/>
            <w:rFonts w:ascii="Verdana" w:hAnsi="Verdana"/>
            <w:sz w:val="16"/>
            <w:szCs w:val="16"/>
          </w:rPr>
          <w:t>Vamil</w:t>
        </w:r>
        <w:proofErr w:type="spellEnd"/>
        <w:r w:rsidRPr="00AC6EAE">
          <w:rPr>
            <w:rStyle w:val="Hyperlink"/>
            <w:rFonts w:ascii="Verdana" w:hAnsi="Verdana"/>
            <w:sz w:val="16"/>
            <w:szCs w:val="16"/>
          </w:rPr>
          <w:t xml:space="preserve"> | RVO.nl</w:t>
        </w:r>
      </w:hyperlink>
    </w:p>
    <w:p w14:paraId="1D3DD26C" w14:textId="3B4F4552" w:rsidR="00BF4672" w:rsidRDefault="00FF2C4E" w:rsidP="00FF2C4E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66D2E">
        <w:rPr>
          <w:rFonts w:ascii="Verdana" w:hAnsi="Verdana"/>
          <w:b/>
          <w:bCs/>
          <w:sz w:val="18"/>
          <w:szCs w:val="18"/>
        </w:rPr>
        <w:t>Subsidieregeling Collectieven mkb Verduurzaming Reisgedrag (COVER)</w:t>
      </w:r>
      <w:r w:rsidRPr="00FF2C4E">
        <w:rPr>
          <w:rFonts w:ascii="Verdana" w:hAnsi="Verdana"/>
          <w:sz w:val="18"/>
          <w:szCs w:val="18"/>
        </w:rPr>
        <w:t>: Subsidie voor organisaties die het mkb vertegenwoordigen. Hiermee kunnen zij aangesloten werkgevers ondersteunen met verduurzamingsprojecten rond reisgedrag van werknemers.</w:t>
      </w:r>
    </w:p>
    <w:p w14:paraId="589785A8" w14:textId="6F6A3217" w:rsidR="00AC6EAE" w:rsidRPr="007213CE" w:rsidRDefault="007213CE" w:rsidP="00AC6EAE">
      <w:pPr>
        <w:pStyle w:val="Lijstalinea"/>
        <w:rPr>
          <w:rFonts w:ascii="Verdana" w:hAnsi="Verdana"/>
          <w:sz w:val="16"/>
          <w:szCs w:val="16"/>
        </w:rPr>
      </w:pPr>
      <w:hyperlink r:id="rId20" w:history="1">
        <w:r w:rsidRPr="007213CE">
          <w:rPr>
            <w:rStyle w:val="Hyperlink"/>
            <w:rFonts w:ascii="Verdana" w:hAnsi="Verdana"/>
            <w:sz w:val="16"/>
            <w:szCs w:val="16"/>
          </w:rPr>
          <w:t>Subsidieregeling Collectieven mkb Verduurzaming Reisgedrag (COVER) | RVO.nl</w:t>
        </w:r>
      </w:hyperlink>
    </w:p>
    <w:p w14:paraId="427E40F3" w14:textId="5AA7D9E4" w:rsidR="00366D2E" w:rsidRPr="00B042C3" w:rsidRDefault="001B0E43" w:rsidP="00366D2E">
      <w:pPr>
        <w:rPr>
          <w:rFonts w:ascii="Verdana" w:hAnsi="Verdana"/>
          <w:b/>
          <w:bCs/>
          <w:sz w:val="18"/>
          <w:szCs w:val="18"/>
          <w:u w:val="single"/>
        </w:rPr>
      </w:pPr>
      <w:r w:rsidRPr="00B042C3">
        <w:rPr>
          <w:rFonts w:ascii="Verdana" w:hAnsi="Verdana"/>
          <w:b/>
          <w:bCs/>
          <w:sz w:val="18"/>
          <w:szCs w:val="18"/>
          <w:u w:val="single"/>
        </w:rPr>
        <w:lastRenderedPageBreak/>
        <w:t>Industrie en innovatie</w:t>
      </w:r>
    </w:p>
    <w:p w14:paraId="064F77FC" w14:textId="62D37BC5" w:rsidR="001B0E43" w:rsidRDefault="001B0E43" w:rsidP="001B0E43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B0E43">
        <w:rPr>
          <w:rFonts w:ascii="Verdana" w:hAnsi="Verdana"/>
          <w:b/>
          <w:bCs/>
          <w:sz w:val="18"/>
          <w:szCs w:val="18"/>
        </w:rPr>
        <w:t>VEKI (Versnelde klimaatinvesteringen industrie)</w:t>
      </w:r>
      <w:r w:rsidRPr="001B0E43">
        <w:rPr>
          <w:rFonts w:ascii="Verdana" w:hAnsi="Verdana"/>
          <w:sz w:val="18"/>
          <w:szCs w:val="18"/>
        </w:rPr>
        <w:t>: Subsidie voor CO₂-reductie</w:t>
      </w:r>
      <w:r>
        <w:rPr>
          <w:rFonts w:ascii="Verdana" w:hAnsi="Verdana"/>
          <w:sz w:val="18"/>
          <w:szCs w:val="18"/>
        </w:rPr>
        <w:t>-</w:t>
      </w:r>
      <w:r w:rsidRPr="001B0E43">
        <w:rPr>
          <w:rFonts w:ascii="Verdana" w:hAnsi="Verdana"/>
          <w:sz w:val="18"/>
          <w:szCs w:val="18"/>
        </w:rPr>
        <w:t xml:space="preserve">investeringen met een terugverdientijd van meer dan 5 jaar. </w:t>
      </w:r>
    </w:p>
    <w:p w14:paraId="7CEAC1CC" w14:textId="778734B2" w:rsidR="00771E5B" w:rsidRPr="00771E5B" w:rsidRDefault="00771E5B" w:rsidP="00771E5B">
      <w:pPr>
        <w:pStyle w:val="Lijstalinea"/>
        <w:rPr>
          <w:rFonts w:ascii="Verdana" w:hAnsi="Verdana"/>
          <w:sz w:val="16"/>
          <w:szCs w:val="16"/>
        </w:rPr>
      </w:pPr>
      <w:hyperlink r:id="rId21" w:history="1">
        <w:r w:rsidRPr="00771E5B">
          <w:rPr>
            <w:rStyle w:val="Hyperlink"/>
            <w:rFonts w:ascii="Verdana" w:hAnsi="Verdana"/>
            <w:sz w:val="16"/>
            <w:szCs w:val="16"/>
          </w:rPr>
          <w:t>Versnelde klimaatinvesteringen industrie aanvragen | RVO.nl</w:t>
        </w:r>
      </w:hyperlink>
    </w:p>
    <w:p w14:paraId="292F5896" w14:textId="77777777" w:rsidR="001B0E43" w:rsidRDefault="001B0E43" w:rsidP="001B0E43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B0E43">
        <w:rPr>
          <w:rFonts w:ascii="Verdana" w:hAnsi="Verdana"/>
          <w:b/>
          <w:bCs/>
          <w:sz w:val="18"/>
          <w:szCs w:val="18"/>
        </w:rPr>
        <w:t xml:space="preserve">De Subsidieregeling Schoon en </w:t>
      </w:r>
      <w:proofErr w:type="spellStart"/>
      <w:r w:rsidRPr="001B0E43">
        <w:rPr>
          <w:rFonts w:ascii="Verdana" w:hAnsi="Verdana"/>
          <w:b/>
          <w:bCs/>
          <w:sz w:val="18"/>
          <w:szCs w:val="18"/>
        </w:rPr>
        <w:t>Emissieloos</w:t>
      </w:r>
      <w:proofErr w:type="spellEnd"/>
      <w:r w:rsidRPr="001B0E43">
        <w:rPr>
          <w:rFonts w:ascii="Verdana" w:hAnsi="Verdana"/>
          <w:b/>
          <w:bCs/>
          <w:sz w:val="18"/>
          <w:szCs w:val="18"/>
        </w:rPr>
        <w:t xml:space="preserve"> Bouwmaterieel (SSEB)</w:t>
      </w:r>
      <w:r w:rsidRPr="001B0E43">
        <w:rPr>
          <w:rFonts w:ascii="Verdana" w:hAnsi="Verdana"/>
          <w:sz w:val="18"/>
          <w:szCs w:val="18"/>
        </w:rPr>
        <w:t xml:space="preserve">: Subsidie voor de aanschaf van en de ombouw naar </w:t>
      </w:r>
      <w:proofErr w:type="spellStart"/>
      <w:r w:rsidRPr="001B0E43">
        <w:rPr>
          <w:rFonts w:ascii="Verdana" w:hAnsi="Verdana"/>
          <w:sz w:val="18"/>
          <w:szCs w:val="18"/>
        </w:rPr>
        <w:t>emissieloze</w:t>
      </w:r>
      <w:proofErr w:type="spellEnd"/>
      <w:r w:rsidRPr="001B0E43">
        <w:rPr>
          <w:rFonts w:ascii="Verdana" w:hAnsi="Verdana"/>
          <w:sz w:val="18"/>
          <w:szCs w:val="18"/>
        </w:rPr>
        <w:t xml:space="preserve"> (uitstootvrije) bouwwerktuigen en bouwvaartuigen door bouwbedrijven. </w:t>
      </w:r>
    </w:p>
    <w:p w14:paraId="1CF2066A" w14:textId="48043311" w:rsidR="00771E5B" w:rsidRPr="00014279" w:rsidRDefault="00014279" w:rsidP="00771E5B">
      <w:pPr>
        <w:pStyle w:val="Lijstalinea"/>
        <w:rPr>
          <w:rFonts w:ascii="Verdana" w:hAnsi="Verdana"/>
          <w:sz w:val="16"/>
          <w:szCs w:val="16"/>
        </w:rPr>
      </w:pPr>
      <w:hyperlink r:id="rId22" w:history="1">
        <w:r w:rsidRPr="00014279">
          <w:rPr>
            <w:rStyle w:val="Hyperlink"/>
            <w:rFonts w:ascii="Verdana" w:hAnsi="Verdana"/>
            <w:sz w:val="16"/>
            <w:szCs w:val="16"/>
          </w:rPr>
          <w:t xml:space="preserve">Subsidieregeling Schoon en </w:t>
        </w:r>
        <w:proofErr w:type="spellStart"/>
        <w:r w:rsidRPr="00014279">
          <w:rPr>
            <w:rStyle w:val="Hyperlink"/>
            <w:rFonts w:ascii="Verdana" w:hAnsi="Verdana"/>
            <w:sz w:val="16"/>
            <w:szCs w:val="16"/>
          </w:rPr>
          <w:t>Emissieloos</w:t>
        </w:r>
        <w:proofErr w:type="spellEnd"/>
        <w:r w:rsidRPr="00014279">
          <w:rPr>
            <w:rStyle w:val="Hyperlink"/>
            <w:rFonts w:ascii="Verdana" w:hAnsi="Verdana"/>
            <w:sz w:val="16"/>
            <w:szCs w:val="16"/>
          </w:rPr>
          <w:t xml:space="preserve"> Bouwmaterieel (SSEB) | RVO.nl</w:t>
        </w:r>
      </w:hyperlink>
    </w:p>
    <w:p w14:paraId="7644419E" w14:textId="28FF15DE" w:rsidR="001B0E43" w:rsidRDefault="001B0E43" w:rsidP="001B0E43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B0E43">
        <w:rPr>
          <w:rFonts w:ascii="Verdana" w:hAnsi="Verdana"/>
          <w:b/>
          <w:bCs/>
          <w:sz w:val="18"/>
          <w:szCs w:val="18"/>
        </w:rPr>
        <w:t>WBSO (Wet Bevordering Speur- en Ontwikkelingswerk)</w:t>
      </w:r>
      <w:r w:rsidRPr="001B0E43">
        <w:rPr>
          <w:rFonts w:ascii="Verdana" w:hAnsi="Verdana"/>
          <w:sz w:val="18"/>
          <w:szCs w:val="18"/>
        </w:rPr>
        <w:t xml:space="preserve">: Fiscale aftrek voor R&amp;D-investeringen in nieuwe technologieën en processen. </w:t>
      </w:r>
    </w:p>
    <w:p w14:paraId="735ECACA" w14:textId="4301C8D4" w:rsidR="00014279" w:rsidRPr="00682338" w:rsidRDefault="00682338" w:rsidP="00014279">
      <w:pPr>
        <w:pStyle w:val="Lijstalinea"/>
        <w:rPr>
          <w:rFonts w:ascii="Verdana" w:hAnsi="Verdana"/>
          <w:sz w:val="16"/>
          <w:szCs w:val="16"/>
        </w:rPr>
      </w:pPr>
      <w:hyperlink r:id="rId23" w:anchor=":~:text=De%20Wet%20Bevordering%20Speur-%20en%20Ontwikkelingswerk%20%28WBSO%29%20is,U%20bent%20ondernemer.%20U%20voldoet%20aan%20het%20urencriterium." w:history="1">
        <w:r w:rsidRPr="00682338">
          <w:rPr>
            <w:rStyle w:val="Hyperlink"/>
            <w:rFonts w:ascii="Verdana" w:hAnsi="Verdana"/>
            <w:sz w:val="16"/>
            <w:szCs w:val="16"/>
          </w:rPr>
          <w:t>Aftrek voor speur- en ontwikkelingswerk</w:t>
        </w:r>
      </w:hyperlink>
    </w:p>
    <w:p w14:paraId="3199BCED" w14:textId="25B26C86" w:rsidR="00B042C3" w:rsidRDefault="00B042C3" w:rsidP="00B042C3">
      <w:pPr>
        <w:rPr>
          <w:rFonts w:ascii="Verdana" w:hAnsi="Verdana"/>
          <w:b/>
          <w:bCs/>
          <w:sz w:val="18"/>
          <w:szCs w:val="18"/>
          <w:u w:val="single"/>
        </w:rPr>
      </w:pPr>
      <w:r w:rsidRPr="00B042C3">
        <w:rPr>
          <w:rFonts w:ascii="Verdana" w:hAnsi="Verdana"/>
          <w:b/>
          <w:bCs/>
          <w:sz w:val="18"/>
          <w:szCs w:val="18"/>
          <w:u w:val="single"/>
        </w:rPr>
        <w:t>Overig</w:t>
      </w:r>
    </w:p>
    <w:p w14:paraId="607EBCF7" w14:textId="00239482" w:rsidR="00936867" w:rsidRDefault="00936867" w:rsidP="00936867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36867">
        <w:rPr>
          <w:rFonts w:ascii="Verdana" w:hAnsi="Verdana"/>
          <w:b/>
          <w:bCs/>
          <w:sz w:val="18"/>
          <w:szCs w:val="18"/>
        </w:rPr>
        <w:t>Lokale initiatieven in de energietransitie 2023</w:t>
      </w:r>
      <w:r w:rsidRPr="00936867">
        <w:rPr>
          <w:rFonts w:ascii="Verdana" w:hAnsi="Verdana"/>
          <w:sz w:val="18"/>
          <w:szCs w:val="18"/>
        </w:rPr>
        <w:t xml:space="preserve">: Subsidie voor een lokale onderneming (bijvoorbeeld een coöperatie, stichting of vereniging) die met hun organisatie of project een bijdrage willen leveren aan de energietransitie ter uitvoering van een lokaal energie-initiatief. </w:t>
      </w:r>
    </w:p>
    <w:p w14:paraId="2C5CA260" w14:textId="13B181A3" w:rsidR="002B4607" w:rsidRPr="002B4607" w:rsidRDefault="002B4607" w:rsidP="002B4607">
      <w:pPr>
        <w:pStyle w:val="Lijstalinea"/>
        <w:rPr>
          <w:rFonts w:ascii="Verdana" w:hAnsi="Verdana"/>
          <w:sz w:val="16"/>
          <w:szCs w:val="16"/>
        </w:rPr>
      </w:pPr>
      <w:hyperlink r:id="rId24" w:history="1">
        <w:r w:rsidRPr="002B4607">
          <w:rPr>
            <w:rStyle w:val="Hyperlink"/>
            <w:rFonts w:ascii="Verdana" w:hAnsi="Verdana"/>
            <w:sz w:val="16"/>
            <w:szCs w:val="16"/>
          </w:rPr>
          <w:t>Lokale initiatieven in de energietransitie 2023 - Provincie Zuid-Holland</w:t>
        </w:r>
      </w:hyperlink>
    </w:p>
    <w:p w14:paraId="36DF9EA2" w14:textId="7DA9B706" w:rsidR="00936867" w:rsidRDefault="00936867" w:rsidP="003A3AA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A3AAF">
        <w:rPr>
          <w:rFonts w:ascii="Verdana" w:hAnsi="Verdana"/>
          <w:b/>
          <w:bCs/>
          <w:sz w:val="18"/>
          <w:szCs w:val="18"/>
        </w:rPr>
        <w:t>Energietransitie Infrastructuur</w:t>
      </w:r>
      <w:r w:rsidRPr="00936867">
        <w:rPr>
          <w:rFonts w:ascii="Verdana" w:hAnsi="Verdana"/>
          <w:sz w:val="18"/>
          <w:szCs w:val="18"/>
        </w:rPr>
        <w:t xml:space="preserve">: Deze subsidie draagt bij aan de doelen van </w:t>
      </w:r>
      <w:r w:rsidRPr="003A3AAF">
        <w:rPr>
          <w:rFonts w:ascii="Verdana" w:hAnsi="Verdana"/>
          <w:sz w:val="18"/>
          <w:szCs w:val="18"/>
        </w:rPr>
        <w:t>energietransitie en innovatie bij infrastructuur. Deze doelen zijn beschreven in het</w:t>
      </w:r>
      <w:r w:rsidR="003A3AAF">
        <w:rPr>
          <w:rFonts w:ascii="Verdana" w:hAnsi="Verdana"/>
          <w:sz w:val="18"/>
          <w:szCs w:val="18"/>
        </w:rPr>
        <w:t xml:space="preserve"> </w:t>
      </w:r>
      <w:r w:rsidRPr="003A3AAF">
        <w:rPr>
          <w:rFonts w:ascii="Verdana" w:hAnsi="Verdana"/>
          <w:sz w:val="18"/>
          <w:szCs w:val="18"/>
        </w:rPr>
        <w:t xml:space="preserve">Omgevingsbeleid Zuid-Holland. </w:t>
      </w:r>
    </w:p>
    <w:p w14:paraId="57A137E5" w14:textId="434CE1CB" w:rsidR="00C2401E" w:rsidRPr="009214E4" w:rsidRDefault="009214E4" w:rsidP="00C2401E">
      <w:pPr>
        <w:pStyle w:val="Lijstalinea"/>
        <w:rPr>
          <w:rFonts w:ascii="Verdana" w:hAnsi="Verdana"/>
          <w:sz w:val="16"/>
          <w:szCs w:val="16"/>
        </w:rPr>
      </w:pPr>
      <w:hyperlink r:id="rId25" w:history="1">
        <w:r w:rsidRPr="009214E4">
          <w:rPr>
            <w:rStyle w:val="Hyperlink"/>
            <w:rFonts w:ascii="Verdana" w:hAnsi="Verdana"/>
            <w:sz w:val="16"/>
            <w:szCs w:val="16"/>
          </w:rPr>
          <w:t>Energietransitie infrastructuur (§ 2.2.3 SRM) - Provincie Zuid-Holland</w:t>
        </w:r>
      </w:hyperlink>
    </w:p>
    <w:p w14:paraId="0849D53D" w14:textId="447D4B6E" w:rsidR="00936867" w:rsidRDefault="00936867" w:rsidP="003A3AA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A3AAF">
        <w:rPr>
          <w:rFonts w:ascii="Verdana" w:hAnsi="Verdana"/>
          <w:b/>
          <w:bCs/>
          <w:sz w:val="18"/>
          <w:szCs w:val="18"/>
        </w:rPr>
        <w:t>DUMAVA (Duurzaam Maatschappelijk Vastgoed)</w:t>
      </w:r>
      <w:r w:rsidRPr="00936867">
        <w:rPr>
          <w:rFonts w:ascii="Verdana" w:hAnsi="Verdana"/>
          <w:sz w:val="18"/>
          <w:szCs w:val="18"/>
        </w:rPr>
        <w:t xml:space="preserve">: Subsidie voor verduurzaming </w:t>
      </w:r>
      <w:r w:rsidRPr="003A3AAF">
        <w:rPr>
          <w:rFonts w:ascii="Verdana" w:hAnsi="Verdana"/>
          <w:sz w:val="18"/>
          <w:szCs w:val="18"/>
        </w:rPr>
        <w:t xml:space="preserve">van maatschappelijk vastgoed zoals scholen en zorginstellingen. </w:t>
      </w:r>
    </w:p>
    <w:p w14:paraId="26EE1D19" w14:textId="3CF46FF1" w:rsidR="009214E4" w:rsidRPr="0012177A" w:rsidRDefault="0012177A" w:rsidP="009214E4">
      <w:pPr>
        <w:pStyle w:val="Lijstalinea"/>
        <w:rPr>
          <w:rFonts w:ascii="Verdana" w:hAnsi="Verdana"/>
          <w:sz w:val="16"/>
          <w:szCs w:val="16"/>
        </w:rPr>
      </w:pPr>
      <w:hyperlink r:id="rId26" w:history="1">
        <w:r w:rsidRPr="0012177A">
          <w:rPr>
            <w:rStyle w:val="Hyperlink"/>
            <w:rFonts w:ascii="Verdana" w:hAnsi="Verdana"/>
            <w:sz w:val="16"/>
            <w:szCs w:val="16"/>
          </w:rPr>
          <w:t>Subsidieregeling duurzaam maatschappelijk vastgoed (DUMAVA) | RVO.nl</w:t>
        </w:r>
      </w:hyperlink>
    </w:p>
    <w:p w14:paraId="3F3B4DA1" w14:textId="0A043828" w:rsidR="00B042C3" w:rsidRDefault="00936867" w:rsidP="003A3AA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A3AAF">
        <w:rPr>
          <w:rFonts w:ascii="Verdana" w:hAnsi="Verdana"/>
          <w:b/>
          <w:bCs/>
          <w:sz w:val="18"/>
          <w:szCs w:val="18"/>
        </w:rPr>
        <w:t>Energie en Klimaat Onderzoek en Ontwikkeling (EKOO)</w:t>
      </w:r>
      <w:r w:rsidRPr="003A3AAF">
        <w:rPr>
          <w:rFonts w:ascii="Verdana" w:hAnsi="Verdana"/>
          <w:sz w:val="18"/>
          <w:szCs w:val="18"/>
        </w:rPr>
        <w:t>:</w:t>
      </w:r>
      <w:r w:rsidRPr="00936867">
        <w:rPr>
          <w:rFonts w:ascii="Verdana" w:hAnsi="Verdana"/>
          <w:sz w:val="18"/>
          <w:szCs w:val="18"/>
        </w:rPr>
        <w:t xml:space="preserve"> Subsidie voor </w:t>
      </w:r>
      <w:r w:rsidRPr="003A3AAF">
        <w:rPr>
          <w:rFonts w:ascii="Verdana" w:hAnsi="Verdana"/>
          <w:sz w:val="18"/>
          <w:szCs w:val="18"/>
        </w:rPr>
        <w:t xml:space="preserve">bedrijven die goedkopere, </w:t>
      </w:r>
      <w:proofErr w:type="spellStart"/>
      <w:r w:rsidRPr="003A3AAF">
        <w:rPr>
          <w:rFonts w:ascii="Verdana" w:hAnsi="Verdana"/>
          <w:sz w:val="18"/>
          <w:szCs w:val="18"/>
        </w:rPr>
        <w:t>klimaatneutrale</w:t>
      </w:r>
      <w:proofErr w:type="spellEnd"/>
      <w:r w:rsidRPr="003A3AAF">
        <w:rPr>
          <w:rFonts w:ascii="Verdana" w:hAnsi="Verdana"/>
          <w:sz w:val="18"/>
          <w:szCs w:val="18"/>
        </w:rPr>
        <w:t xml:space="preserve"> en/of circulaire producten en diensten ontwikkelen. </w:t>
      </w:r>
    </w:p>
    <w:p w14:paraId="580708B5" w14:textId="7F98E5AA" w:rsidR="0012177A" w:rsidRPr="007054A4" w:rsidRDefault="007054A4" w:rsidP="0012177A">
      <w:pPr>
        <w:pStyle w:val="Lijstalinea"/>
        <w:rPr>
          <w:rFonts w:ascii="Verdana" w:hAnsi="Verdana"/>
          <w:sz w:val="16"/>
          <w:szCs w:val="16"/>
        </w:rPr>
      </w:pPr>
      <w:hyperlink r:id="rId27" w:history="1">
        <w:r w:rsidRPr="007054A4">
          <w:rPr>
            <w:rStyle w:val="Hyperlink"/>
            <w:rFonts w:ascii="Verdana" w:hAnsi="Verdana"/>
            <w:sz w:val="16"/>
            <w:szCs w:val="16"/>
          </w:rPr>
          <w:t>Energie en Klimaat Onderzoek en Ontwikkeling (EKOO) | RVO.nl</w:t>
        </w:r>
      </w:hyperlink>
    </w:p>
    <w:p w14:paraId="529CAF10" w14:textId="7563EF20" w:rsidR="003A3AAF" w:rsidRDefault="001172EA" w:rsidP="003A3A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Meer informatie over bovenstaande en andere subsidies voor ondernemers zijn te vinden via:</w:t>
      </w:r>
    </w:p>
    <w:p w14:paraId="56E8D132" w14:textId="7DEB4D2B" w:rsidR="001172EA" w:rsidRDefault="001A0DBE" w:rsidP="001172EA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hyperlink r:id="rId28" w:history="1">
        <w:r w:rsidRPr="001A0DBE">
          <w:rPr>
            <w:rStyle w:val="Hyperlink"/>
            <w:rFonts w:ascii="Verdana" w:hAnsi="Verdana"/>
            <w:sz w:val="18"/>
            <w:szCs w:val="18"/>
          </w:rPr>
          <w:t>Subsidie- en financieringswijzer | RVO.nl</w:t>
        </w:r>
      </w:hyperlink>
    </w:p>
    <w:p w14:paraId="4A7657EA" w14:textId="3958F156" w:rsidR="001A0DBE" w:rsidRPr="001172EA" w:rsidRDefault="00B811AE" w:rsidP="001172EA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hyperlink r:id="rId29" w:history="1">
        <w:r w:rsidRPr="00B811AE">
          <w:rPr>
            <w:rStyle w:val="Hyperlink"/>
            <w:rFonts w:ascii="Verdana" w:hAnsi="Verdana"/>
            <w:sz w:val="18"/>
            <w:szCs w:val="18"/>
          </w:rPr>
          <w:t>Subsidies - Provincie Zuid-Holland</w:t>
        </w:r>
      </w:hyperlink>
      <w:r>
        <w:rPr>
          <w:rFonts w:ascii="Verdana" w:hAnsi="Verdana"/>
          <w:sz w:val="18"/>
          <w:szCs w:val="18"/>
        </w:rPr>
        <w:t xml:space="preserve"> </w:t>
      </w:r>
    </w:p>
    <w:sectPr w:rsidR="001A0DBE" w:rsidRPr="001172EA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DBCE" w14:textId="77777777" w:rsidR="0090620F" w:rsidRDefault="0090620F" w:rsidP="00BF4672">
      <w:pPr>
        <w:spacing w:after="0" w:line="240" w:lineRule="auto"/>
      </w:pPr>
      <w:r>
        <w:separator/>
      </w:r>
    </w:p>
  </w:endnote>
  <w:endnote w:type="continuationSeparator" w:id="0">
    <w:p w14:paraId="2212B318" w14:textId="77777777" w:rsidR="0090620F" w:rsidRDefault="0090620F" w:rsidP="00BF4672">
      <w:pPr>
        <w:spacing w:after="0" w:line="240" w:lineRule="auto"/>
      </w:pPr>
      <w:r>
        <w:continuationSeparator/>
      </w:r>
    </w:p>
  </w:endnote>
  <w:endnote w:type="continuationNotice" w:id="1">
    <w:p w14:paraId="79DDB726" w14:textId="77777777" w:rsidR="0090620F" w:rsidRDefault="00906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F268" w14:textId="5BE3419A" w:rsidR="00BF4672" w:rsidRDefault="00BF4672">
    <w:pPr>
      <w:pStyle w:val="Voettekst"/>
    </w:pPr>
    <w:r>
      <w:rPr>
        <w:noProof/>
      </w:rPr>
      <w:drawing>
        <wp:inline distT="0" distB="0" distL="0" distR="0" wp14:anchorId="3858A77C" wp14:editId="3C1E0129">
          <wp:extent cx="5569179" cy="298730"/>
          <wp:effectExtent l="0" t="0" r="0" b="6350"/>
          <wp:docPr id="5" name="Afbeelding 5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9179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00B3" w14:textId="77777777" w:rsidR="0090620F" w:rsidRDefault="0090620F" w:rsidP="00BF4672">
      <w:pPr>
        <w:spacing w:after="0" w:line="240" w:lineRule="auto"/>
      </w:pPr>
      <w:r>
        <w:separator/>
      </w:r>
    </w:p>
  </w:footnote>
  <w:footnote w:type="continuationSeparator" w:id="0">
    <w:p w14:paraId="44D5DEF0" w14:textId="77777777" w:rsidR="0090620F" w:rsidRDefault="0090620F" w:rsidP="00BF4672">
      <w:pPr>
        <w:spacing w:after="0" w:line="240" w:lineRule="auto"/>
      </w:pPr>
      <w:r>
        <w:continuationSeparator/>
      </w:r>
    </w:p>
  </w:footnote>
  <w:footnote w:type="continuationNotice" w:id="1">
    <w:p w14:paraId="4DE8F5FB" w14:textId="77777777" w:rsidR="0090620F" w:rsidRDefault="00906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A3FE" w14:textId="6B1C601F" w:rsidR="00BF4672" w:rsidRDefault="00BF46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AA087DD" wp14:editId="28BFE3B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495" cy="1743075"/>
          <wp:effectExtent l="0" t="0" r="635" b="0"/>
          <wp:wrapTopAndBottom/>
          <wp:docPr id="3" name="Afbeelding 3" descr="Logo gemeente Wassen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assenaar met groene boog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9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017"/>
    <w:multiLevelType w:val="hybridMultilevel"/>
    <w:tmpl w:val="B9BE3094"/>
    <w:lvl w:ilvl="0" w:tplc="259C20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7A"/>
    <w:rsid w:val="00014279"/>
    <w:rsid w:val="00046DC6"/>
    <w:rsid w:val="0008079C"/>
    <w:rsid w:val="000D690B"/>
    <w:rsid w:val="00114778"/>
    <w:rsid w:val="001172EA"/>
    <w:rsid w:val="0012177A"/>
    <w:rsid w:val="00122FEF"/>
    <w:rsid w:val="001A0DBE"/>
    <w:rsid w:val="001B0E43"/>
    <w:rsid w:val="002168D4"/>
    <w:rsid w:val="00253F08"/>
    <w:rsid w:val="002B4607"/>
    <w:rsid w:val="002F0440"/>
    <w:rsid w:val="002F5E78"/>
    <w:rsid w:val="00334751"/>
    <w:rsid w:val="00366D2E"/>
    <w:rsid w:val="003A3AAF"/>
    <w:rsid w:val="003B2A82"/>
    <w:rsid w:val="00457631"/>
    <w:rsid w:val="00623C55"/>
    <w:rsid w:val="006541F9"/>
    <w:rsid w:val="00682338"/>
    <w:rsid w:val="006A648A"/>
    <w:rsid w:val="007054A4"/>
    <w:rsid w:val="00713D5F"/>
    <w:rsid w:val="007213CE"/>
    <w:rsid w:val="007472F4"/>
    <w:rsid w:val="00771E5B"/>
    <w:rsid w:val="007F6839"/>
    <w:rsid w:val="00836368"/>
    <w:rsid w:val="0090620F"/>
    <w:rsid w:val="00906311"/>
    <w:rsid w:val="009214E4"/>
    <w:rsid w:val="00932C9A"/>
    <w:rsid w:val="00936867"/>
    <w:rsid w:val="00A91D7A"/>
    <w:rsid w:val="00AC6EAE"/>
    <w:rsid w:val="00AD1E90"/>
    <w:rsid w:val="00B042C3"/>
    <w:rsid w:val="00B811AE"/>
    <w:rsid w:val="00B82FEE"/>
    <w:rsid w:val="00B91A9A"/>
    <w:rsid w:val="00BD0F85"/>
    <w:rsid w:val="00BD6CEA"/>
    <w:rsid w:val="00BF4672"/>
    <w:rsid w:val="00C2401E"/>
    <w:rsid w:val="00DD2411"/>
    <w:rsid w:val="00F14B8B"/>
    <w:rsid w:val="00F574EA"/>
    <w:rsid w:val="00F6564D"/>
    <w:rsid w:val="00FD4485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340A"/>
  <w15:chartTrackingRefBased/>
  <w15:docId w15:val="{3D455152-693F-4177-B73E-39CE5E0E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1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1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1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1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1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1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1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1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1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1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1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1D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1D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1D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1D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1D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1D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1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1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1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1D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1D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1D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1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1D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1D7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F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4672"/>
  </w:style>
  <w:style w:type="paragraph" w:styleId="Voettekst">
    <w:name w:val="footer"/>
    <w:basedOn w:val="Standaard"/>
    <w:link w:val="VoettekstChar"/>
    <w:uiPriority w:val="99"/>
    <w:unhideWhenUsed/>
    <w:rsid w:val="00BF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4672"/>
  </w:style>
  <w:style w:type="character" w:styleId="Verwijzingopmerking">
    <w:name w:val="annotation reference"/>
    <w:basedOn w:val="Standaardalinea-lettertype"/>
    <w:uiPriority w:val="99"/>
    <w:semiHidden/>
    <w:unhideWhenUsed/>
    <w:rsid w:val="006541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541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541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41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41F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A0DB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vo.nl/subsidies-financiering/isde/zakelijke-gebruikers" TargetMode="External"/><Relationship Id="rId18" Type="http://schemas.openxmlformats.org/officeDocument/2006/relationships/hyperlink" Target="https://www.rvo.nl/subsidies-financiering/mia-vamil/ondernemers" TargetMode="External"/><Relationship Id="rId26" Type="http://schemas.openxmlformats.org/officeDocument/2006/relationships/hyperlink" Target="https://www.rvo.nl/subsidies-financiering/dumav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vo.nl/subsidies-financiering/vek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zuid-holland.nl/online-regelen/subsidies/subsidies/zonnig-zuid-holland-subsidie/" TargetMode="External"/><Relationship Id="rId17" Type="http://schemas.openxmlformats.org/officeDocument/2006/relationships/hyperlink" Target="https://www.rvo.nl/subsidies-financiering/aanzet" TargetMode="External"/><Relationship Id="rId25" Type="http://schemas.openxmlformats.org/officeDocument/2006/relationships/hyperlink" Target="https://www.zuid-holland.nl/online-regelen/subsidies/subsidies/paragrafen-subsidie/energietransitie-infrastructuur-2-2-3-sr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vo.nl/subsidies-financiering/flex-e/flexibiliteitsscan" TargetMode="External"/><Relationship Id="rId20" Type="http://schemas.openxmlformats.org/officeDocument/2006/relationships/hyperlink" Target="https://www.rvo.nl/subsidies-financiering/cover" TargetMode="External"/><Relationship Id="rId29" Type="http://schemas.openxmlformats.org/officeDocument/2006/relationships/hyperlink" Target="https://www.zuid-holland.nl/online-regelen/subsid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vo.nl/subsidies-financiering/sce" TargetMode="External"/><Relationship Id="rId24" Type="http://schemas.openxmlformats.org/officeDocument/2006/relationships/hyperlink" Target="https://www.zuid-holland.nl/online-regelen/subsidies/subsidies/subsidieregeling-lokale-initiatieven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rvo.nl/subsidies-financiering/dei/energie-en-klimaatinnovaties" TargetMode="External"/><Relationship Id="rId23" Type="http://schemas.openxmlformats.org/officeDocument/2006/relationships/hyperlink" Target="https://www.belastingdienst.nl/wps/wcm/connect/bldcontentnl/belastingdienst/zakelijk/winst/inkomstenbelasting/inkomstenbelasting_voor_ondernemers/ondernemersaftrek/aftrek_voor_speur_en_ontwikkelingswerk" TargetMode="External"/><Relationship Id="rId28" Type="http://schemas.openxmlformats.org/officeDocument/2006/relationships/hyperlink" Target="https://www.rvo.nl/subsidies-financiering?sortBy=title&amp;sortOrder=ASC&amp;status=3294%2C3295&amp;audience=176&amp;page=0&amp;subsidyTarget=3015&amp;sectors=1148&amp;countries=361" TargetMode="External"/><Relationship Id="rId10" Type="http://schemas.openxmlformats.org/officeDocument/2006/relationships/hyperlink" Target="https://www.rvo.nl/subsidies-financiering/sde" TargetMode="External"/><Relationship Id="rId19" Type="http://schemas.openxmlformats.org/officeDocument/2006/relationships/hyperlink" Target="https://www.rvo.nl/subsidies-financiering/mia-vamil/ondernemers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vo.nl/subsidies-financiering/eia/ondernemers" TargetMode="External"/><Relationship Id="rId22" Type="http://schemas.openxmlformats.org/officeDocument/2006/relationships/hyperlink" Target="https://www.rvo.nl/subsidies-financiering/sseb" TargetMode="External"/><Relationship Id="rId27" Type="http://schemas.openxmlformats.org/officeDocument/2006/relationships/hyperlink" Target="https://www.rvo.nl/subsidies-financiering/ekoo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13f2c-1c30-4ee8-b1a0-3b79386fc7eb">
      <Terms xmlns="http://schemas.microsoft.com/office/infopath/2007/PartnerControls"/>
    </lcf76f155ced4ddcb4097134ff3c332f>
    <TaxCatchAll xmlns="fdc401b6-e15d-4d8b-814b-92d1cea904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2CB9ED4C43646BEAE8C81A3CE31FB" ma:contentTypeVersion="18" ma:contentTypeDescription="Een nieuw document maken." ma:contentTypeScope="" ma:versionID="8652b06b67cb5c09c4fc32205fc2fdd3">
  <xsd:schema xmlns:xsd="http://www.w3.org/2001/XMLSchema" xmlns:xs="http://www.w3.org/2001/XMLSchema" xmlns:p="http://schemas.microsoft.com/office/2006/metadata/properties" xmlns:ns2="6f113f2c-1c30-4ee8-b1a0-3b79386fc7eb" xmlns:ns3="fdc401b6-e15d-4d8b-814b-92d1cea9045e" targetNamespace="http://schemas.microsoft.com/office/2006/metadata/properties" ma:root="true" ma:fieldsID="3dc30811c860f6da8e94d760664871fc" ns2:_="" ns3:_="">
    <xsd:import namespace="6f113f2c-1c30-4ee8-b1a0-3b79386fc7eb"/>
    <xsd:import namespace="fdc401b6-e15d-4d8b-814b-92d1cea90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3f2c-1c30-4ee8-b1a0-3b79386fc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f562818-b45e-43ee-9f81-69b81d7b4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401b6-e15d-4d8b-814b-92d1cea90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b55614-c99a-4c47-ab6b-fc7523f3112f}" ma:internalName="TaxCatchAll" ma:showField="CatchAllData" ma:web="fdc401b6-e15d-4d8b-814b-92d1cea90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7232B-8956-4B4B-B004-12BFBC6C4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98FF7-9882-4EC4-91B7-B3D4186C6B33}">
  <ds:schemaRefs>
    <ds:schemaRef ds:uri="http://schemas.microsoft.com/office/2006/metadata/properties"/>
    <ds:schemaRef ds:uri="http://schemas.microsoft.com/office/infopath/2007/PartnerControls"/>
    <ds:schemaRef ds:uri="6f113f2c-1c30-4ee8-b1a0-3b79386fc7eb"/>
    <ds:schemaRef ds:uri="fdc401b6-e15d-4d8b-814b-92d1cea9045e"/>
  </ds:schemaRefs>
</ds:datastoreItem>
</file>

<file path=customXml/itemProps3.xml><?xml version="1.0" encoding="utf-8"?>
<ds:datastoreItem xmlns:ds="http://schemas.openxmlformats.org/officeDocument/2006/customXml" ds:itemID="{CC4DF221-C568-4EBD-8374-CEA5CDD63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13f2c-1c30-4ee8-b1a0-3b79386fc7eb"/>
    <ds:schemaRef ds:uri="fdc401b6-e15d-4d8b-814b-92d1cea90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1039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Yoëlle Klein</dc:creator>
  <cp:keywords/>
  <dc:description/>
  <cp:lastModifiedBy>Yoëlle Klein</cp:lastModifiedBy>
  <cp:revision>45</cp:revision>
  <dcterms:created xsi:type="dcterms:W3CDTF">2025-04-23T09:40:00Z</dcterms:created>
  <dcterms:modified xsi:type="dcterms:W3CDTF">2025-04-30T15:32:00Z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0x010100C3E2CB9ED4C43646BEAE8C81A3CE31FB</vt:lpwstr>
  </property>
  <property fmtid="{D5CDD505-2E9C-101B-9397-08002B2CF9AE}" pid="3" name="MediaServiceImageTags">
    <vt:lpwstr/>
  </property>
</Properties>
</file>