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A6B16" w14:textId="1CB5EE0E" w:rsidR="00A820CC" w:rsidRPr="00A820CC" w:rsidRDefault="00A820CC" w:rsidP="00A820CC">
      <w:pPr>
        <w:spacing w:after="0"/>
        <w:rPr>
          <w:sz w:val="2"/>
          <w:szCs w:val="2"/>
        </w:rPr>
      </w:pPr>
      <w:r w:rsidRPr="007544F9">
        <w:rPr>
          <w:noProof/>
          <w:sz w:val="2"/>
          <w:szCs w:val="2"/>
          <w:lang w:eastAsia="nl-NL"/>
        </w:rPr>
        <w:drawing>
          <wp:anchor distT="0" distB="0" distL="114300" distR="114300" simplePos="0" relativeHeight="251659264" behindDoc="0" locked="0" layoutInCell="1" allowOverlap="1" wp14:anchorId="5A99B48F" wp14:editId="55B0C03E">
            <wp:simplePos x="0" y="0"/>
            <wp:positionH relativeFrom="column">
              <wp:posOffset>-4445</wp:posOffset>
            </wp:positionH>
            <wp:positionV relativeFrom="paragraph">
              <wp:posOffset>-4445</wp:posOffset>
            </wp:positionV>
            <wp:extent cx="5760720" cy="1327785"/>
            <wp:effectExtent l="0" t="0" r="0" b="5715"/>
            <wp:wrapTopAndBottom/>
            <wp:docPr id="1" name="Afbeelding 1" descr="Logo gemeente Wassen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assenaar met groene booglijn.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1327785"/>
                    </a:xfrm>
                    <a:prstGeom prst="rect">
                      <a:avLst/>
                    </a:prstGeom>
                  </pic:spPr>
                </pic:pic>
              </a:graphicData>
            </a:graphic>
            <wp14:sizeRelH relativeFrom="page">
              <wp14:pctWidth>0</wp14:pctWidth>
            </wp14:sizeRelH>
            <wp14:sizeRelV relativeFrom="page">
              <wp14:pctHeight>0</wp14:pctHeight>
            </wp14:sizeRelV>
          </wp:anchor>
        </w:drawing>
      </w:r>
    </w:p>
    <w:p w14:paraId="1AB3BC41" w14:textId="44E6F511" w:rsidR="0024513D" w:rsidRPr="00A90E80" w:rsidRDefault="008B41B3" w:rsidP="0024513D">
      <w:pPr>
        <w:pStyle w:val="Geenafstand"/>
      </w:pPr>
      <w:sdt>
        <w:sdtPr>
          <w:rPr>
            <w:b/>
          </w:rPr>
          <w:alias w:val="Form.Organisatie"/>
          <w:tag w:val="{&quot;templafy&quot;:{&quot;id&quot;:&quot;1cdd62c8-f0d2-4c68-85bf-74ab287d716a&quot;}}"/>
          <w:id w:val="158892255"/>
          <w:placeholder>
            <w:docPart w:val="DefaultPlaceholder_-1854013440"/>
          </w:placeholder>
        </w:sdtPr>
        <w:sdtEndPr/>
        <w:sdtContent>
          <w:r w:rsidR="00821E4F">
            <w:rPr>
              <w:b/>
            </w:rPr>
            <w:t>Ondernemers gemeente Wassenaar</w:t>
          </w:r>
        </w:sdtContent>
      </w:sdt>
      <w:r w:rsidR="00821E4F" w:rsidRPr="002F6BB7">
        <w:rPr>
          <w:b/>
        </w:rPr>
        <w:br/>
      </w:r>
      <w:sdt>
        <w:sdtPr>
          <w:alias w:val="Form.Contactpersoon"/>
          <w:tag w:val="{&quot;templafy&quot;:{&quot;id&quot;:&quot;559bc4e4-92c5-45d7-aa58-1641ff310d22&quot;}}"/>
          <w:id w:val="835189451"/>
          <w:placeholder>
            <w:docPart w:val="DefaultPlaceholder_-1854013440"/>
          </w:placeholder>
        </w:sdtPr>
        <w:sdtEndPr/>
        <w:sdtContent>
          <w:r w:rsidR="002C06B4">
            <w:t xml:space="preserve"> </w:t>
          </w:r>
        </w:sdtContent>
      </w:sdt>
      <w:r w:rsidR="00821E4F" w:rsidRPr="00A90E80">
        <w:br/>
      </w:r>
      <w:sdt>
        <w:sdtPr>
          <w:alias w:val="Form.Adres"/>
          <w:tag w:val="{&quot;templafy&quot;:{&quot;id&quot;:&quot;8f793da3-49cb-4338-a6bb-3772ae45ae27&quot;}}"/>
          <w:id w:val="-1139798250"/>
          <w:placeholder>
            <w:docPart w:val="DefaultPlaceholder_-1854013440"/>
          </w:placeholder>
        </w:sdtPr>
        <w:sdtEndPr/>
        <w:sdtContent>
          <w:r w:rsidR="002C06B4">
            <w:t xml:space="preserve"> </w:t>
          </w:r>
        </w:sdtContent>
      </w:sdt>
      <w:r w:rsidR="00821E4F" w:rsidRPr="00A90E80">
        <w:br/>
      </w:r>
      <w:sdt>
        <w:sdtPr>
          <w:alias w:val="Form.Postcode"/>
          <w:tag w:val="{&quot;templafy&quot;:{&quot;id&quot;:&quot;6544cb2c-78da-4fc8-84e6-7fba8a803ddc&quot;}}"/>
          <w:id w:val="129916138"/>
          <w:placeholder>
            <w:docPart w:val="DefaultPlaceholder_-1854013440"/>
          </w:placeholder>
        </w:sdtPr>
        <w:sdtEndPr/>
        <w:sdtContent>
          <w:r w:rsidR="002C06B4">
            <w:t xml:space="preserve"> </w:t>
          </w:r>
        </w:sdtContent>
      </w:sdt>
      <w:r w:rsidR="00821E4F" w:rsidRPr="00A90E80">
        <w:t xml:space="preserve"> </w:t>
      </w:r>
      <w:sdt>
        <w:sdtPr>
          <w:alias w:val="Form.Woonplaats"/>
          <w:tag w:val="{&quot;templafy&quot;:{&quot;id&quot;:&quot;58e005ae-b083-4ca4-be47-2c3b06952ea7&quot;}}"/>
          <w:id w:val="-1876996147"/>
          <w:placeholder>
            <w:docPart w:val="DefaultPlaceholder_-1854013440"/>
          </w:placeholder>
        </w:sdtPr>
        <w:sdtEndPr/>
        <w:sdtContent>
          <w:r w:rsidR="002C06B4">
            <w:t xml:space="preserve"> </w:t>
          </w:r>
        </w:sdtContent>
      </w:sdt>
      <w:r w:rsidR="00821E4F" w:rsidRPr="00A90E80">
        <w:br/>
      </w:r>
      <w:r w:rsidR="00821E4F" w:rsidRPr="00A90E80">
        <w:br/>
      </w:r>
      <w:r w:rsidR="00821E4F" w:rsidRPr="00A90E80">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278"/>
        <w:gridCol w:w="2248"/>
        <w:gridCol w:w="2228"/>
      </w:tblGrid>
      <w:tr w:rsidR="0024513D" w:rsidRPr="004A454A" w14:paraId="54DAD700" w14:textId="77777777" w:rsidTr="0024513D">
        <w:tc>
          <w:tcPr>
            <w:tcW w:w="2303" w:type="dxa"/>
          </w:tcPr>
          <w:p w14:paraId="7C49B6B7" w14:textId="77777777" w:rsidR="0024513D" w:rsidRPr="004A454A" w:rsidRDefault="00821E4F" w:rsidP="0024513D">
            <w:pPr>
              <w:pStyle w:val="Geenafstand"/>
              <w:rPr>
                <w:b/>
                <w:sz w:val="16"/>
                <w:szCs w:val="16"/>
              </w:rPr>
            </w:pPr>
            <w:r w:rsidRPr="004A454A">
              <w:rPr>
                <w:b/>
                <w:sz w:val="16"/>
                <w:szCs w:val="16"/>
              </w:rPr>
              <w:t>Datum</w:t>
            </w:r>
          </w:p>
        </w:tc>
        <w:tc>
          <w:tcPr>
            <w:tcW w:w="2303" w:type="dxa"/>
          </w:tcPr>
          <w:sdt>
            <w:sdtPr>
              <w:rPr>
                <w:sz w:val="16"/>
                <w:szCs w:val="16"/>
              </w:rPr>
              <w:alias w:val="Form.Datum"/>
              <w:tag w:val="{&quot;templafy&quot;:{&quot;id&quot;:&quot;8b46cbb2-157d-4711-8a4d-8138895f8af8&quot;}}"/>
              <w:id w:val="-194151826"/>
              <w:placeholder>
                <w:docPart w:val="DefaultPlaceholder_-1854013440"/>
              </w:placeholder>
            </w:sdtPr>
            <w:sdtEndPr/>
            <w:sdtContent>
              <w:p w14:paraId="32F39805" w14:textId="4DDBBA07" w:rsidR="00E606F6" w:rsidRDefault="00F42E9D">
                <w:pPr>
                  <w:pStyle w:val="Geenafstand"/>
                  <w:rPr>
                    <w:sz w:val="16"/>
                    <w:szCs w:val="16"/>
                  </w:rPr>
                </w:pPr>
                <w:r>
                  <w:rPr>
                    <w:sz w:val="16"/>
                    <w:szCs w:val="16"/>
                  </w:rPr>
                  <w:t>wo 21 april 2021</w:t>
                </w:r>
              </w:p>
            </w:sdtContent>
          </w:sdt>
        </w:tc>
        <w:tc>
          <w:tcPr>
            <w:tcW w:w="2303" w:type="dxa"/>
          </w:tcPr>
          <w:p w14:paraId="461BD64D" w14:textId="77777777" w:rsidR="0024513D" w:rsidRPr="004A454A" w:rsidRDefault="00821E4F" w:rsidP="0024513D">
            <w:pPr>
              <w:pStyle w:val="Geenafstand"/>
              <w:rPr>
                <w:b/>
                <w:sz w:val="16"/>
                <w:szCs w:val="16"/>
              </w:rPr>
            </w:pPr>
            <w:r w:rsidRPr="004A454A">
              <w:rPr>
                <w:b/>
                <w:sz w:val="16"/>
                <w:szCs w:val="16"/>
              </w:rPr>
              <w:t>Datum verzending</w:t>
            </w:r>
          </w:p>
        </w:tc>
        <w:tc>
          <w:tcPr>
            <w:tcW w:w="2303" w:type="dxa"/>
          </w:tcPr>
          <w:p w14:paraId="34F923B0" w14:textId="77777777" w:rsidR="0024513D" w:rsidRPr="004A454A" w:rsidRDefault="0024513D" w:rsidP="0024513D">
            <w:pPr>
              <w:pStyle w:val="Geenafstand"/>
              <w:rPr>
                <w:sz w:val="16"/>
                <w:szCs w:val="16"/>
              </w:rPr>
            </w:pPr>
          </w:p>
        </w:tc>
      </w:tr>
      <w:tr w:rsidR="0024513D" w:rsidRPr="004A454A" w14:paraId="19B7196C" w14:textId="77777777" w:rsidTr="0024513D">
        <w:tc>
          <w:tcPr>
            <w:tcW w:w="2303" w:type="dxa"/>
          </w:tcPr>
          <w:p w14:paraId="6A770073" w14:textId="77777777" w:rsidR="0024513D" w:rsidRPr="004A454A" w:rsidRDefault="00821E4F" w:rsidP="0024513D">
            <w:pPr>
              <w:pStyle w:val="Geenafstand"/>
              <w:rPr>
                <w:b/>
                <w:sz w:val="16"/>
                <w:szCs w:val="16"/>
              </w:rPr>
            </w:pPr>
            <w:r w:rsidRPr="004A454A">
              <w:rPr>
                <w:b/>
                <w:sz w:val="16"/>
                <w:szCs w:val="16"/>
              </w:rPr>
              <w:t>Uw kenmerk</w:t>
            </w:r>
          </w:p>
        </w:tc>
        <w:tc>
          <w:tcPr>
            <w:tcW w:w="2303" w:type="dxa"/>
          </w:tcPr>
          <w:sdt>
            <w:sdtPr>
              <w:rPr>
                <w:sz w:val="16"/>
                <w:szCs w:val="16"/>
              </w:rPr>
              <w:alias w:val="Form.UwKenmerk"/>
              <w:tag w:val="{&quot;templafy&quot;:{&quot;id&quot;:&quot;82483c2d-8806-40d4-bd40-2fdfcc675ced&quot;}}"/>
              <w:id w:val="-2136014907"/>
              <w:placeholder>
                <w:docPart w:val="DefaultPlaceholder_-1854013440"/>
              </w:placeholder>
            </w:sdtPr>
            <w:sdtEndPr/>
            <w:sdtContent>
              <w:p w14:paraId="725939BB" w14:textId="669BEB88" w:rsidR="00E606F6" w:rsidRDefault="002C06B4">
                <w:pPr>
                  <w:pStyle w:val="Geenafstand"/>
                  <w:rPr>
                    <w:sz w:val="16"/>
                    <w:szCs w:val="16"/>
                  </w:rPr>
                </w:pPr>
                <w:r>
                  <w:rPr>
                    <w:sz w:val="16"/>
                    <w:szCs w:val="16"/>
                  </w:rPr>
                  <w:t xml:space="preserve"> </w:t>
                </w:r>
              </w:p>
            </w:sdtContent>
          </w:sdt>
        </w:tc>
        <w:tc>
          <w:tcPr>
            <w:tcW w:w="2303" w:type="dxa"/>
          </w:tcPr>
          <w:p w14:paraId="6408A1BC" w14:textId="77777777" w:rsidR="0024513D" w:rsidRPr="004A454A" w:rsidRDefault="00821E4F" w:rsidP="0024513D">
            <w:pPr>
              <w:pStyle w:val="Geenafstand"/>
              <w:rPr>
                <w:b/>
                <w:sz w:val="16"/>
                <w:szCs w:val="16"/>
              </w:rPr>
            </w:pPr>
            <w:r w:rsidRPr="004A454A">
              <w:rPr>
                <w:b/>
                <w:sz w:val="16"/>
                <w:szCs w:val="16"/>
              </w:rPr>
              <w:t>Behandelaar</w:t>
            </w:r>
          </w:p>
        </w:tc>
        <w:tc>
          <w:tcPr>
            <w:tcW w:w="2303" w:type="dxa"/>
          </w:tcPr>
          <w:sdt>
            <w:sdtPr>
              <w:rPr>
                <w:sz w:val="16"/>
                <w:szCs w:val="16"/>
              </w:rPr>
              <w:alias w:val="UserProfile.NaamVolledig"/>
              <w:tag w:val="{&quot;templafy&quot;:{&quot;id&quot;:&quot;1aee8899-c308-4d48-b515-47a26acbfc52&quot;}}"/>
              <w:id w:val="1174997191"/>
              <w:placeholder>
                <w:docPart w:val="DefaultPlaceholder_-1854013440"/>
              </w:placeholder>
            </w:sdtPr>
            <w:sdtEndPr/>
            <w:sdtContent>
              <w:p w14:paraId="3A318B3B" w14:textId="77777777" w:rsidR="00E606F6" w:rsidRDefault="00821E4F">
                <w:pPr>
                  <w:pStyle w:val="Geenafstand"/>
                  <w:rPr>
                    <w:sz w:val="16"/>
                    <w:szCs w:val="16"/>
                  </w:rPr>
                </w:pPr>
                <w:r>
                  <w:rPr>
                    <w:sz w:val="16"/>
                    <w:szCs w:val="16"/>
                  </w:rPr>
                  <w:t>Inez van Verseveld</w:t>
                </w:r>
              </w:p>
            </w:sdtContent>
          </w:sdt>
        </w:tc>
      </w:tr>
      <w:tr w:rsidR="0024513D" w:rsidRPr="004A454A" w14:paraId="07255759" w14:textId="77777777" w:rsidTr="0024513D">
        <w:tc>
          <w:tcPr>
            <w:tcW w:w="2303" w:type="dxa"/>
          </w:tcPr>
          <w:p w14:paraId="2057068C" w14:textId="77777777" w:rsidR="0024513D" w:rsidRPr="004A454A" w:rsidRDefault="00821E4F" w:rsidP="0024513D">
            <w:pPr>
              <w:pStyle w:val="Geenafstand"/>
              <w:rPr>
                <w:b/>
                <w:sz w:val="16"/>
                <w:szCs w:val="16"/>
              </w:rPr>
            </w:pPr>
            <w:r w:rsidRPr="004A454A">
              <w:rPr>
                <w:b/>
                <w:sz w:val="16"/>
                <w:szCs w:val="16"/>
              </w:rPr>
              <w:t>Ons zaaknummer</w:t>
            </w:r>
          </w:p>
        </w:tc>
        <w:tc>
          <w:tcPr>
            <w:tcW w:w="2303" w:type="dxa"/>
          </w:tcPr>
          <w:sdt>
            <w:sdtPr>
              <w:rPr>
                <w:sz w:val="16"/>
                <w:szCs w:val="16"/>
              </w:rPr>
              <w:alias w:val="Form.Zaaknummer"/>
              <w:tag w:val="{&quot;templafy&quot;:{&quot;id&quot;:&quot;0efd74ce-d837-4498-802c-4c064ef25dc4&quot;}}"/>
              <w:id w:val="-1241023026"/>
              <w:placeholder>
                <w:docPart w:val="DefaultPlaceholder_-1854013440"/>
              </w:placeholder>
            </w:sdtPr>
            <w:sdtEndPr/>
            <w:sdtContent>
              <w:p w14:paraId="45A2F92F" w14:textId="7BCCE778" w:rsidR="00E606F6" w:rsidRDefault="002C06B4">
                <w:pPr>
                  <w:pStyle w:val="Geenafstand"/>
                  <w:rPr>
                    <w:sz w:val="16"/>
                    <w:szCs w:val="16"/>
                  </w:rPr>
                </w:pPr>
                <w:r>
                  <w:rPr>
                    <w:sz w:val="16"/>
                    <w:szCs w:val="16"/>
                  </w:rPr>
                  <w:t>Z/21/51845/241867</w:t>
                </w:r>
              </w:p>
            </w:sdtContent>
          </w:sdt>
        </w:tc>
        <w:tc>
          <w:tcPr>
            <w:tcW w:w="2303" w:type="dxa"/>
          </w:tcPr>
          <w:p w14:paraId="183E4F20" w14:textId="77777777" w:rsidR="0024513D" w:rsidRPr="004A454A" w:rsidRDefault="00821E4F" w:rsidP="0024513D">
            <w:pPr>
              <w:pStyle w:val="Geenafstand"/>
              <w:rPr>
                <w:b/>
                <w:sz w:val="16"/>
                <w:szCs w:val="16"/>
              </w:rPr>
            </w:pPr>
            <w:r w:rsidRPr="004A454A">
              <w:rPr>
                <w:b/>
                <w:sz w:val="16"/>
                <w:szCs w:val="16"/>
              </w:rPr>
              <w:t>Bijlage</w:t>
            </w:r>
          </w:p>
        </w:tc>
        <w:tc>
          <w:tcPr>
            <w:tcW w:w="2303" w:type="dxa"/>
          </w:tcPr>
          <w:sdt>
            <w:sdtPr>
              <w:rPr>
                <w:sz w:val="16"/>
                <w:szCs w:val="16"/>
              </w:rPr>
              <w:alias w:val="Form.Bijlagen"/>
              <w:tag w:val="{&quot;templafy&quot;:{&quot;id&quot;:&quot;b7f94063-bb31-4135-9b78-3c91cca57f04&quot;}}"/>
              <w:id w:val="-1997491715"/>
              <w:placeholder>
                <w:docPart w:val="DefaultPlaceholder_-1854013440"/>
              </w:placeholder>
            </w:sdtPr>
            <w:sdtEndPr/>
            <w:sdtContent>
              <w:p w14:paraId="296E4A4E" w14:textId="77777777" w:rsidR="00E606F6" w:rsidRDefault="00821E4F">
                <w:pPr>
                  <w:pStyle w:val="Geenafstand"/>
                  <w:rPr>
                    <w:sz w:val="16"/>
                    <w:szCs w:val="16"/>
                  </w:rPr>
                </w:pPr>
                <w:r>
                  <w:rPr>
                    <w:sz w:val="16"/>
                    <w:szCs w:val="16"/>
                  </w:rPr>
                  <w:t>0</w:t>
                </w:r>
              </w:p>
            </w:sdtContent>
          </w:sdt>
        </w:tc>
      </w:tr>
      <w:tr w:rsidR="0024513D" w:rsidRPr="004A454A" w14:paraId="4AFB7EAD" w14:textId="77777777" w:rsidTr="0024513D">
        <w:tc>
          <w:tcPr>
            <w:tcW w:w="2303" w:type="dxa"/>
          </w:tcPr>
          <w:p w14:paraId="3E94AFF9" w14:textId="77777777" w:rsidR="0024513D" w:rsidRPr="004A454A" w:rsidRDefault="0024513D" w:rsidP="0024513D">
            <w:pPr>
              <w:pStyle w:val="Geenafstand"/>
              <w:rPr>
                <w:b/>
                <w:sz w:val="16"/>
                <w:szCs w:val="16"/>
              </w:rPr>
            </w:pPr>
          </w:p>
        </w:tc>
        <w:tc>
          <w:tcPr>
            <w:tcW w:w="2303" w:type="dxa"/>
          </w:tcPr>
          <w:p w14:paraId="692FB799" w14:textId="77777777" w:rsidR="0024513D" w:rsidRPr="004A454A" w:rsidRDefault="0024513D" w:rsidP="0024513D">
            <w:pPr>
              <w:pStyle w:val="Geenafstand"/>
              <w:rPr>
                <w:sz w:val="16"/>
                <w:szCs w:val="16"/>
              </w:rPr>
            </w:pPr>
          </w:p>
        </w:tc>
        <w:tc>
          <w:tcPr>
            <w:tcW w:w="2303" w:type="dxa"/>
          </w:tcPr>
          <w:p w14:paraId="66A3681C" w14:textId="77777777" w:rsidR="0024513D" w:rsidRPr="004A454A" w:rsidRDefault="0024513D" w:rsidP="0024513D">
            <w:pPr>
              <w:pStyle w:val="Geenafstand"/>
              <w:rPr>
                <w:b/>
                <w:sz w:val="16"/>
                <w:szCs w:val="16"/>
              </w:rPr>
            </w:pPr>
          </w:p>
        </w:tc>
        <w:tc>
          <w:tcPr>
            <w:tcW w:w="2303" w:type="dxa"/>
          </w:tcPr>
          <w:p w14:paraId="25DDD9DB" w14:textId="77777777" w:rsidR="0024513D" w:rsidRPr="004A454A" w:rsidRDefault="0024513D" w:rsidP="0024513D">
            <w:pPr>
              <w:pStyle w:val="Geenafstand"/>
              <w:rPr>
                <w:sz w:val="16"/>
                <w:szCs w:val="16"/>
              </w:rPr>
            </w:pPr>
          </w:p>
        </w:tc>
      </w:tr>
      <w:tr w:rsidR="0024513D" w:rsidRPr="004A454A" w14:paraId="199D38EE" w14:textId="77777777" w:rsidTr="0024513D">
        <w:tc>
          <w:tcPr>
            <w:tcW w:w="2303" w:type="dxa"/>
          </w:tcPr>
          <w:p w14:paraId="2D377DB4" w14:textId="77777777" w:rsidR="0024513D" w:rsidRPr="004A454A" w:rsidRDefault="00821E4F" w:rsidP="0024513D">
            <w:pPr>
              <w:pStyle w:val="Geenafstand"/>
              <w:rPr>
                <w:b/>
                <w:sz w:val="16"/>
                <w:szCs w:val="16"/>
              </w:rPr>
            </w:pPr>
            <w:r w:rsidRPr="004A454A">
              <w:rPr>
                <w:b/>
                <w:sz w:val="16"/>
                <w:szCs w:val="16"/>
              </w:rPr>
              <w:t>Onderwerp</w:t>
            </w:r>
          </w:p>
        </w:tc>
        <w:tc>
          <w:tcPr>
            <w:tcW w:w="6909" w:type="dxa"/>
            <w:gridSpan w:val="3"/>
          </w:tcPr>
          <w:sdt>
            <w:sdtPr>
              <w:rPr>
                <w:sz w:val="16"/>
                <w:szCs w:val="16"/>
              </w:rPr>
              <w:alias w:val="Form.Onderwerp"/>
              <w:tag w:val="{&quot;templafy&quot;:{&quot;id&quot;:&quot;e75b8656-7c53-432d-8af2-b25b2e68bd86&quot;}}"/>
              <w:id w:val="-598328490"/>
              <w:placeholder>
                <w:docPart w:val="DefaultPlaceholder_-1854013440"/>
              </w:placeholder>
            </w:sdtPr>
            <w:sdtEndPr/>
            <w:sdtContent>
              <w:p w14:paraId="44DE2779" w14:textId="77777777" w:rsidR="00E606F6" w:rsidRDefault="00821E4F">
                <w:pPr>
                  <w:pStyle w:val="Geenafstand"/>
                  <w:rPr>
                    <w:sz w:val="16"/>
                    <w:szCs w:val="16"/>
                  </w:rPr>
                </w:pPr>
                <w:r>
                  <w:rPr>
                    <w:sz w:val="16"/>
                    <w:szCs w:val="16"/>
                  </w:rPr>
                  <w:t>Verlichting ondernemers</w:t>
                </w:r>
              </w:p>
            </w:sdtContent>
          </w:sdt>
        </w:tc>
      </w:tr>
    </w:tbl>
    <w:p w14:paraId="3F9DD27C" w14:textId="5404DAF0" w:rsidR="0024513D" w:rsidRPr="001C0853" w:rsidRDefault="00821E4F" w:rsidP="001C0853">
      <w:pPr>
        <w:spacing w:line="276" w:lineRule="auto"/>
        <w:rPr>
          <w:szCs w:val="18"/>
        </w:rPr>
      </w:pPr>
      <w:r w:rsidRPr="0085736E">
        <w:br/>
      </w:r>
      <w:r w:rsidRPr="001C0853">
        <w:rPr>
          <w:szCs w:val="18"/>
        </w:rPr>
        <w:br/>
      </w:r>
      <w:r w:rsidRPr="001C0853">
        <w:rPr>
          <w:szCs w:val="18"/>
        </w:rPr>
        <w:br/>
        <w:t xml:space="preserve">Geachte </w:t>
      </w:r>
      <w:sdt>
        <w:sdtPr>
          <w:rPr>
            <w:szCs w:val="18"/>
          </w:rPr>
          <w:alias w:val="Form.Aanhef"/>
          <w:tag w:val="{&quot;templafy&quot;:{&quot;id&quot;:&quot;1ad3b893-3868-4ea2-992a-d04da52f943c&quot;}}"/>
          <w:id w:val="-1508824440"/>
          <w:placeholder>
            <w:docPart w:val="DefaultPlaceholder_-1854013440"/>
          </w:placeholder>
        </w:sdtPr>
        <w:sdtEndPr/>
        <w:sdtContent>
          <w:r w:rsidR="00F42E9D">
            <w:rPr>
              <w:szCs w:val="18"/>
            </w:rPr>
            <w:t>heer/mevrouw</w:t>
          </w:r>
        </w:sdtContent>
      </w:sdt>
      <w:r w:rsidRPr="001C0853">
        <w:rPr>
          <w:szCs w:val="18"/>
        </w:rPr>
        <w:t>,</w:t>
      </w:r>
    </w:p>
    <w:p w14:paraId="54076566" w14:textId="37A64ECB" w:rsidR="00B15D9E" w:rsidRPr="001C0853" w:rsidRDefault="00676DC8" w:rsidP="001C0853">
      <w:pPr>
        <w:spacing w:line="276" w:lineRule="auto"/>
        <w:rPr>
          <w:szCs w:val="18"/>
        </w:rPr>
      </w:pPr>
      <w:bookmarkStart w:id="0" w:name="Start"/>
      <w:bookmarkEnd w:id="0"/>
      <w:r w:rsidRPr="001C0853">
        <w:rPr>
          <w:szCs w:val="18"/>
        </w:rPr>
        <w:t xml:space="preserve">Inmiddels is het </w:t>
      </w:r>
      <w:r w:rsidR="001D6B08" w:rsidRPr="001C0853">
        <w:rPr>
          <w:szCs w:val="18"/>
        </w:rPr>
        <w:t>ruim een</w:t>
      </w:r>
      <w:r w:rsidRPr="001C0853">
        <w:rPr>
          <w:szCs w:val="18"/>
        </w:rPr>
        <w:t xml:space="preserve"> jaar geleden dat het coronavirus ons land in de greep kreeg</w:t>
      </w:r>
      <w:r w:rsidR="00B15D9E" w:rsidRPr="001C0853">
        <w:rPr>
          <w:szCs w:val="18"/>
        </w:rPr>
        <w:t>. M</w:t>
      </w:r>
      <w:r w:rsidR="006029C4" w:rsidRPr="001C0853">
        <w:rPr>
          <w:szCs w:val="18"/>
        </w:rPr>
        <w:t>et alle gevolgen van dien voor u als ondernemer</w:t>
      </w:r>
      <w:r w:rsidRPr="001C0853">
        <w:rPr>
          <w:szCs w:val="18"/>
        </w:rPr>
        <w:t>.</w:t>
      </w:r>
      <w:r w:rsidR="00974D31" w:rsidRPr="001C0853">
        <w:rPr>
          <w:szCs w:val="18"/>
        </w:rPr>
        <w:t xml:space="preserve"> </w:t>
      </w:r>
      <w:r w:rsidR="00B15D9E" w:rsidRPr="001C0853">
        <w:rPr>
          <w:szCs w:val="18"/>
        </w:rPr>
        <w:t xml:space="preserve">Na de maatregelen van 2020, heeft de gemeente ook dit jaar gekeken wat wij voor u kunnen doen. </w:t>
      </w:r>
      <w:r w:rsidR="00B15D9E" w:rsidRPr="001C0853">
        <w:rPr>
          <w:rFonts w:cs="Lucida Sans Unicode"/>
          <w:iCs/>
          <w:szCs w:val="18"/>
        </w:rPr>
        <w:t xml:space="preserve">Het gaat om financiële ondersteuning en praktische oplossingen </w:t>
      </w:r>
      <w:r w:rsidR="00B15D9E" w:rsidRPr="001C0853">
        <w:rPr>
          <w:szCs w:val="18"/>
        </w:rPr>
        <w:t>in aanvulling op het steun- en herstelpakket van het rijk.</w:t>
      </w:r>
      <w:r w:rsidR="00B15D9E" w:rsidRPr="001C0853">
        <w:rPr>
          <w:rFonts w:cs="Lucida Sans Unicode"/>
          <w:iCs/>
          <w:szCs w:val="18"/>
        </w:rPr>
        <w:t xml:space="preserve"> In deze brief leest u hier meer over.</w:t>
      </w:r>
    </w:p>
    <w:p w14:paraId="3E191CE8" w14:textId="4609F15D" w:rsidR="00590E1E" w:rsidRPr="001C0853" w:rsidRDefault="00B15D9E" w:rsidP="001C0853">
      <w:pPr>
        <w:spacing w:line="276" w:lineRule="auto"/>
        <w:rPr>
          <w:szCs w:val="18"/>
        </w:rPr>
      </w:pPr>
      <w:r w:rsidRPr="001C0853">
        <w:rPr>
          <w:b/>
          <w:bCs/>
          <w:szCs w:val="18"/>
        </w:rPr>
        <w:t xml:space="preserve">Uitstel van betaling </w:t>
      </w:r>
      <w:r w:rsidR="000175FD" w:rsidRPr="001C0853">
        <w:rPr>
          <w:b/>
          <w:bCs/>
          <w:szCs w:val="18"/>
        </w:rPr>
        <w:t xml:space="preserve">gemeentelijke belastingen </w:t>
      </w:r>
      <w:r w:rsidR="000175FD" w:rsidRPr="001C0853">
        <w:rPr>
          <w:szCs w:val="18"/>
        </w:rPr>
        <w:br/>
        <w:t>B</w:t>
      </w:r>
      <w:r w:rsidR="00590E1E" w:rsidRPr="001C0853">
        <w:rPr>
          <w:szCs w:val="18"/>
        </w:rPr>
        <w:t xml:space="preserve">edrijven en </w:t>
      </w:r>
      <w:r w:rsidR="000175FD" w:rsidRPr="001C0853">
        <w:rPr>
          <w:szCs w:val="18"/>
        </w:rPr>
        <w:t>zzp’ers mogen ook dit jaar</w:t>
      </w:r>
      <w:r w:rsidR="00590E1E" w:rsidRPr="001C0853">
        <w:rPr>
          <w:szCs w:val="18"/>
        </w:rPr>
        <w:t xml:space="preserve"> uitstel van betaling aanvragen voor de aanslag gemeentelijke belastingen</w:t>
      </w:r>
      <w:r w:rsidR="000175FD" w:rsidRPr="001C0853">
        <w:rPr>
          <w:szCs w:val="18"/>
        </w:rPr>
        <w:t>.</w:t>
      </w:r>
      <w:r w:rsidR="00590E1E" w:rsidRPr="001C0853">
        <w:rPr>
          <w:szCs w:val="18"/>
        </w:rPr>
        <w:t xml:space="preserve"> </w:t>
      </w:r>
      <w:r w:rsidR="000175FD" w:rsidRPr="001C0853">
        <w:rPr>
          <w:szCs w:val="18"/>
        </w:rPr>
        <w:t xml:space="preserve">Dit geldt voor zowel de belastingen/heffingen die opgelegd worden via de BSGR, als via de gemeente zelf. Wilt u in aanmerking komen voor uitstel van betaling? Dien voor 31 augustus een aanvraag in </w:t>
      </w:r>
      <w:r w:rsidR="00590E1E" w:rsidRPr="001C0853">
        <w:rPr>
          <w:szCs w:val="18"/>
        </w:rPr>
        <w:t>bij de BSGR</w:t>
      </w:r>
      <w:r w:rsidR="000175FD" w:rsidRPr="001C0853">
        <w:rPr>
          <w:szCs w:val="18"/>
        </w:rPr>
        <w:t>.</w:t>
      </w:r>
      <w:r w:rsidR="00590E1E" w:rsidRPr="001C0853">
        <w:rPr>
          <w:szCs w:val="18"/>
        </w:rPr>
        <w:t xml:space="preserve"> </w:t>
      </w:r>
    </w:p>
    <w:p w14:paraId="56A1A8AD" w14:textId="2AAFE729" w:rsidR="00590E1E" w:rsidRPr="001C0853" w:rsidRDefault="000175FD" w:rsidP="001C0853">
      <w:pPr>
        <w:spacing w:line="276" w:lineRule="auto"/>
        <w:contextualSpacing/>
        <w:rPr>
          <w:b/>
          <w:bCs/>
          <w:szCs w:val="18"/>
        </w:rPr>
      </w:pPr>
      <w:r w:rsidRPr="001C0853">
        <w:rPr>
          <w:b/>
          <w:bCs/>
          <w:szCs w:val="18"/>
        </w:rPr>
        <w:t xml:space="preserve">Kwijtschelding </w:t>
      </w:r>
      <w:r w:rsidR="001E0322" w:rsidRPr="001C0853">
        <w:rPr>
          <w:b/>
          <w:bCs/>
          <w:szCs w:val="18"/>
        </w:rPr>
        <w:t xml:space="preserve">van </w:t>
      </w:r>
      <w:r w:rsidRPr="001C0853">
        <w:rPr>
          <w:b/>
          <w:bCs/>
          <w:szCs w:val="18"/>
        </w:rPr>
        <w:t>p</w:t>
      </w:r>
      <w:r w:rsidR="00590E1E" w:rsidRPr="001C0853">
        <w:rPr>
          <w:b/>
          <w:bCs/>
          <w:szCs w:val="18"/>
        </w:rPr>
        <w:t xml:space="preserve">recario en </w:t>
      </w:r>
      <w:r w:rsidRPr="001C0853">
        <w:rPr>
          <w:b/>
          <w:bCs/>
          <w:szCs w:val="18"/>
        </w:rPr>
        <w:t xml:space="preserve">non-food weekmarktgelden </w:t>
      </w:r>
    </w:p>
    <w:p w14:paraId="6FBE45CC" w14:textId="65115501" w:rsidR="00590E1E" w:rsidRPr="001C0853" w:rsidRDefault="000175FD" w:rsidP="001C0853">
      <w:pPr>
        <w:spacing w:line="276" w:lineRule="auto"/>
        <w:contextualSpacing/>
        <w:rPr>
          <w:szCs w:val="18"/>
        </w:rPr>
      </w:pPr>
      <w:r w:rsidRPr="001C0853">
        <w:rPr>
          <w:color w:val="212121"/>
          <w:szCs w:val="18"/>
        </w:rPr>
        <w:t xml:space="preserve">Horecaondernemers hoeven </w:t>
      </w:r>
      <w:r w:rsidR="008A4006">
        <w:rPr>
          <w:color w:val="212121"/>
          <w:szCs w:val="18"/>
        </w:rPr>
        <w:t xml:space="preserve">tot </w:t>
      </w:r>
      <w:r w:rsidRPr="001C0853">
        <w:rPr>
          <w:color w:val="212121"/>
          <w:szCs w:val="18"/>
        </w:rPr>
        <w:t xml:space="preserve">1 juli geen precario te betalen voor hun terrassen. En ook de winkeliers die precario betalen voor winkeluitstallingen, hoeven deze tot 1 juli niet te betalen. Aangezien de non-food marktkramen </w:t>
      </w:r>
      <w:r w:rsidR="001E0322" w:rsidRPr="001C0853">
        <w:rPr>
          <w:color w:val="212121"/>
          <w:szCs w:val="18"/>
        </w:rPr>
        <w:t xml:space="preserve">al </w:t>
      </w:r>
      <w:r w:rsidRPr="001C0853">
        <w:rPr>
          <w:color w:val="212121"/>
          <w:szCs w:val="18"/>
        </w:rPr>
        <w:t>een tijd dicht zijn</w:t>
      </w:r>
      <w:r w:rsidR="001E0322" w:rsidRPr="001C0853">
        <w:rPr>
          <w:color w:val="212121"/>
          <w:szCs w:val="18"/>
        </w:rPr>
        <w:t xml:space="preserve">, ligt het voor de hand dat </w:t>
      </w:r>
      <w:r w:rsidR="008A4006">
        <w:rPr>
          <w:color w:val="212121"/>
          <w:szCs w:val="18"/>
        </w:rPr>
        <w:t xml:space="preserve">ook </w:t>
      </w:r>
      <w:r w:rsidR="001E0322" w:rsidRPr="001C0853">
        <w:rPr>
          <w:color w:val="212121"/>
          <w:szCs w:val="18"/>
        </w:rPr>
        <w:t xml:space="preserve">zij </w:t>
      </w:r>
      <w:r w:rsidR="001E0322" w:rsidRPr="001C0853">
        <w:rPr>
          <w:szCs w:val="18"/>
        </w:rPr>
        <w:t xml:space="preserve">– in elk geval tot 1 juli - </w:t>
      </w:r>
      <w:r w:rsidR="00590E1E" w:rsidRPr="001C0853">
        <w:rPr>
          <w:szCs w:val="18"/>
        </w:rPr>
        <w:t xml:space="preserve">geen marktgelden hoeven te betalen.  </w:t>
      </w:r>
    </w:p>
    <w:p w14:paraId="71888F87" w14:textId="77777777" w:rsidR="00590E1E" w:rsidRPr="001C0853" w:rsidRDefault="00590E1E" w:rsidP="001C0853">
      <w:pPr>
        <w:spacing w:line="276" w:lineRule="auto"/>
        <w:contextualSpacing/>
        <w:rPr>
          <w:szCs w:val="18"/>
        </w:rPr>
      </w:pPr>
    </w:p>
    <w:p w14:paraId="1EF727F4" w14:textId="12DA6B04" w:rsidR="00590E1E" w:rsidRPr="001C0853" w:rsidRDefault="001E0322" w:rsidP="001C0853">
      <w:pPr>
        <w:spacing w:line="276" w:lineRule="auto"/>
        <w:contextualSpacing/>
        <w:rPr>
          <w:b/>
          <w:bCs/>
          <w:color w:val="212121"/>
          <w:szCs w:val="18"/>
        </w:rPr>
      </w:pPr>
      <w:r w:rsidRPr="001C0853">
        <w:rPr>
          <w:b/>
          <w:bCs/>
          <w:color w:val="212121"/>
          <w:szCs w:val="18"/>
        </w:rPr>
        <w:t>Meer ruimte voor terrassen</w:t>
      </w:r>
    </w:p>
    <w:p w14:paraId="784B73B0" w14:textId="5FBFBE2F" w:rsidR="00590E1E" w:rsidRDefault="000A122D" w:rsidP="001C0853">
      <w:pPr>
        <w:spacing w:line="276" w:lineRule="auto"/>
        <w:contextualSpacing/>
        <w:rPr>
          <w:color w:val="212121"/>
          <w:szCs w:val="18"/>
        </w:rPr>
      </w:pPr>
      <w:r w:rsidRPr="00D22988">
        <w:rPr>
          <w:rFonts w:eastAsiaTheme="minorEastAsia" w:cs="Verdana"/>
          <w:color w:val="000000"/>
          <w:szCs w:val="18"/>
          <w:lang w:eastAsia="nl-NL"/>
        </w:rPr>
        <w:t xml:space="preserve">Er is recent besloten dat de terrassen </w:t>
      </w:r>
      <w:r w:rsidRPr="00D22988">
        <w:rPr>
          <w:rFonts w:eastAsiaTheme="minorEastAsia" w:cs="Verdana"/>
          <w:b/>
          <w:bCs/>
          <w:color w:val="000000"/>
          <w:szCs w:val="18"/>
          <w:lang w:eastAsia="nl-NL"/>
        </w:rPr>
        <w:t xml:space="preserve">vanaf 28 april a.s. </w:t>
      </w:r>
      <w:r w:rsidR="00C71F8D">
        <w:rPr>
          <w:rFonts w:eastAsiaTheme="minorEastAsia" w:cs="Verdana"/>
          <w:color w:val="000000"/>
          <w:szCs w:val="18"/>
          <w:lang w:eastAsia="nl-NL"/>
        </w:rPr>
        <w:t>vooralsnog van 12.00 tot 18.00 uur</w:t>
      </w:r>
      <w:r w:rsidR="008131A6">
        <w:rPr>
          <w:rFonts w:eastAsiaTheme="minorEastAsia" w:cs="Verdana"/>
          <w:color w:val="000000"/>
          <w:szCs w:val="18"/>
          <w:lang w:eastAsia="nl-NL"/>
        </w:rPr>
        <w:t xml:space="preserve"> weer open mogen</w:t>
      </w:r>
      <w:r w:rsidR="00C71F8D">
        <w:rPr>
          <w:rFonts w:eastAsiaTheme="minorEastAsia" w:cs="Verdana"/>
          <w:color w:val="000000"/>
          <w:szCs w:val="18"/>
          <w:lang w:eastAsia="nl-NL"/>
        </w:rPr>
        <w:t xml:space="preserve">. </w:t>
      </w:r>
      <w:r w:rsidR="001E0322" w:rsidRPr="001C0853">
        <w:rPr>
          <w:color w:val="212121"/>
          <w:szCs w:val="18"/>
        </w:rPr>
        <w:t>Horecaondernemers krijgen</w:t>
      </w:r>
      <w:r w:rsidR="00F371E8">
        <w:rPr>
          <w:color w:val="212121"/>
          <w:szCs w:val="18"/>
        </w:rPr>
        <w:t xml:space="preserve"> weer </w:t>
      </w:r>
      <w:r w:rsidR="001E0322" w:rsidRPr="001C0853">
        <w:rPr>
          <w:color w:val="212121"/>
          <w:szCs w:val="18"/>
        </w:rPr>
        <w:t xml:space="preserve">meer ruimte voor hun terrassen. Wij zijn </w:t>
      </w:r>
      <w:r w:rsidR="00FA4932" w:rsidRPr="001C0853">
        <w:rPr>
          <w:color w:val="212121"/>
          <w:szCs w:val="18"/>
        </w:rPr>
        <w:t>bezig</w:t>
      </w:r>
      <w:r w:rsidR="009224CB" w:rsidRPr="001C0853">
        <w:rPr>
          <w:szCs w:val="18"/>
        </w:rPr>
        <w:t xml:space="preserve"> om de </w:t>
      </w:r>
      <w:r w:rsidR="009224CB" w:rsidRPr="008A4006">
        <w:rPr>
          <w:szCs w:val="18"/>
        </w:rPr>
        <w:t xml:space="preserve">brief met voorwaarden en </w:t>
      </w:r>
      <w:r w:rsidR="00846901">
        <w:rPr>
          <w:szCs w:val="18"/>
        </w:rPr>
        <w:t>de plattegrond</w:t>
      </w:r>
      <w:r w:rsidR="00FA4932" w:rsidRPr="008A4006">
        <w:rPr>
          <w:color w:val="212121"/>
          <w:szCs w:val="18"/>
        </w:rPr>
        <w:t xml:space="preserve"> </w:t>
      </w:r>
      <w:r w:rsidR="009224CB" w:rsidRPr="008A4006">
        <w:rPr>
          <w:color w:val="212121"/>
          <w:szCs w:val="18"/>
        </w:rPr>
        <w:t xml:space="preserve">van </w:t>
      </w:r>
      <w:r w:rsidR="00846901">
        <w:rPr>
          <w:color w:val="212121"/>
          <w:szCs w:val="18"/>
        </w:rPr>
        <w:t xml:space="preserve">de </w:t>
      </w:r>
      <w:r w:rsidR="005906C9" w:rsidRPr="00846901">
        <w:rPr>
          <w:color w:val="212121"/>
          <w:szCs w:val="18"/>
        </w:rPr>
        <w:t xml:space="preserve">terrasuitbreidingen </w:t>
      </w:r>
      <w:r w:rsidR="00846901">
        <w:rPr>
          <w:color w:val="212121"/>
          <w:szCs w:val="18"/>
        </w:rPr>
        <w:t xml:space="preserve">op te stellen. Deze </w:t>
      </w:r>
      <w:r w:rsidR="00DC4B9F">
        <w:rPr>
          <w:color w:val="212121"/>
          <w:szCs w:val="18"/>
        </w:rPr>
        <w:t xml:space="preserve">brief </w:t>
      </w:r>
      <w:r w:rsidR="00846901">
        <w:rPr>
          <w:color w:val="212121"/>
          <w:szCs w:val="18"/>
        </w:rPr>
        <w:t xml:space="preserve">wordt </w:t>
      </w:r>
      <w:r w:rsidR="003E75EE">
        <w:rPr>
          <w:color w:val="212121"/>
          <w:szCs w:val="18"/>
        </w:rPr>
        <w:t xml:space="preserve">binnenkort verstuurd aan de Wassenaarse horecaondernemers. </w:t>
      </w:r>
      <w:r w:rsidR="000733DF">
        <w:rPr>
          <w:color w:val="212121"/>
          <w:szCs w:val="18"/>
        </w:rPr>
        <w:t xml:space="preserve">Zodra de voorwaarden veranderen </w:t>
      </w:r>
      <w:r w:rsidR="000733DF" w:rsidRPr="00855C32">
        <w:rPr>
          <w:rFonts w:eastAsiaTheme="minorEastAsia"/>
          <w:lang w:eastAsia="nl-NL"/>
        </w:rPr>
        <w:t xml:space="preserve">kunt </w:t>
      </w:r>
      <w:r w:rsidR="000733DF">
        <w:rPr>
          <w:rFonts w:eastAsiaTheme="minorEastAsia"/>
          <w:lang w:eastAsia="nl-NL"/>
        </w:rPr>
        <w:t xml:space="preserve">u </w:t>
      </w:r>
      <w:r w:rsidR="00262D17">
        <w:rPr>
          <w:rFonts w:eastAsiaTheme="minorEastAsia"/>
          <w:lang w:eastAsia="nl-NL"/>
        </w:rPr>
        <w:t xml:space="preserve">het </w:t>
      </w:r>
      <w:r w:rsidR="000733DF" w:rsidRPr="00855C32">
        <w:rPr>
          <w:rFonts w:eastAsiaTheme="minorEastAsia"/>
          <w:lang w:eastAsia="nl-NL"/>
        </w:rPr>
        <w:t xml:space="preserve">terug vinden op de site </w:t>
      </w:r>
      <w:hyperlink r:id="rId13" w:history="1">
        <w:r w:rsidR="000733DF" w:rsidRPr="001A7D08">
          <w:rPr>
            <w:rStyle w:val="Hyperlink"/>
            <w:rFonts w:eastAsiaTheme="minorEastAsia"/>
            <w:lang w:eastAsia="nl-NL"/>
          </w:rPr>
          <w:t>www.rijksoverheid.nl</w:t>
        </w:r>
      </w:hyperlink>
      <w:r w:rsidR="000733DF">
        <w:rPr>
          <w:rFonts w:eastAsiaTheme="minorEastAsia"/>
          <w:lang w:eastAsia="nl-NL"/>
        </w:rPr>
        <w:t xml:space="preserve"> </w:t>
      </w:r>
      <w:r w:rsidR="000733DF" w:rsidRPr="00855C32">
        <w:rPr>
          <w:rFonts w:eastAsiaTheme="minorEastAsia"/>
          <w:lang w:eastAsia="nl-NL"/>
        </w:rPr>
        <w:t xml:space="preserve"> </w:t>
      </w:r>
    </w:p>
    <w:p w14:paraId="091E7821" w14:textId="77777777" w:rsidR="00A911D8" w:rsidRPr="001C0853" w:rsidRDefault="00A911D8" w:rsidP="001C0853">
      <w:pPr>
        <w:spacing w:line="276" w:lineRule="auto"/>
        <w:contextualSpacing/>
        <w:rPr>
          <w:szCs w:val="18"/>
        </w:rPr>
      </w:pPr>
    </w:p>
    <w:p w14:paraId="6C12EA98" w14:textId="27C4B670" w:rsidR="00AA4EEB" w:rsidRPr="003E75EE" w:rsidRDefault="00A911D8" w:rsidP="003E75EE">
      <w:pPr>
        <w:spacing w:line="276" w:lineRule="auto"/>
        <w:contextualSpacing/>
        <w:rPr>
          <w:rFonts w:cs="Lucida Sans Unicode"/>
          <w:bCs/>
          <w:szCs w:val="18"/>
        </w:rPr>
      </w:pPr>
      <w:r>
        <w:rPr>
          <w:rFonts w:cs="Lucida Sans Unicode"/>
          <w:b/>
          <w:szCs w:val="18"/>
        </w:rPr>
        <w:t>Wassenaarse Slag</w:t>
      </w:r>
      <w:r w:rsidR="00AA4EEB" w:rsidRPr="003E75EE">
        <w:rPr>
          <w:rFonts w:cs="Lucida Sans Unicode"/>
          <w:bCs/>
          <w:szCs w:val="18"/>
        </w:rPr>
        <w:br/>
        <w:t>In 2020 hebben zowel de strand</w:t>
      </w:r>
      <w:r w:rsidR="00DC4B9F">
        <w:rPr>
          <w:rFonts w:cs="Lucida Sans Unicode"/>
          <w:bCs/>
          <w:szCs w:val="18"/>
        </w:rPr>
        <w:t>-</w:t>
      </w:r>
      <w:r w:rsidR="00AA4EEB" w:rsidRPr="003E75EE">
        <w:rPr>
          <w:rFonts w:cs="Lucida Sans Unicode"/>
          <w:bCs/>
          <w:szCs w:val="18"/>
        </w:rPr>
        <w:t xml:space="preserve"> als de parkeerterreinexploitanten </w:t>
      </w:r>
      <w:r>
        <w:rPr>
          <w:rFonts w:cs="Lucida Sans Unicode"/>
          <w:bCs/>
          <w:szCs w:val="18"/>
        </w:rPr>
        <w:t xml:space="preserve">op de Wassenaarse Slag </w:t>
      </w:r>
      <w:r w:rsidR="00AA4EEB" w:rsidRPr="003E75EE">
        <w:rPr>
          <w:rFonts w:cs="Lucida Sans Unicode"/>
          <w:bCs/>
          <w:szCs w:val="18"/>
        </w:rPr>
        <w:t xml:space="preserve">een financiële tegemoetkoming gekregen. </w:t>
      </w:r>
      <w:r w:rsidR="0033480C">
        <w:rPr>
          <w:rFonts w:cs="Lucida Sans Unicode"/>
          <w:bCs/>
          <w:szCs w:val="18"/>
        </w:rPr>
        <w:t>Aangezien h</w:t>
      </w:r>
      <w:r w:rsidR="00AA4EEB" w:rsidRPr="003E75EE">
        <w:rPr>
          <w:rFonts w:cs="Lucida Sans Unicode"/>
          <w:bCs/>
          <w:szCs w:val="18"/>
        </w:rPr>
        <w:t xml:space="preserve">et </w:t>
      </w:r>
      <w:r w:rsidR="00213D15">
        <w:rPr>
          <w:rFonts w:cs="Lucida Sans Unicode"/>
          <w:bCs/>
          <w:szCs w:val="18"/>
        </w:rPr>
        <w:t xml:space="preserve">zomerseizoen </w:t>
      </w:r>
      <w:r w:rsidR="00DD4BA7">
        <w:rPr>
          <w:rFonts w:cs="Lucida Sans Unicode"/>
          <w:bCs/>
          <w:szCs w:val="18"/>
        </w:rPr>
        <w:t xml:space="preserve">nog </w:t>
      </w:r>
      <w:r w:rsidR="0033480C">
        <w:rPr>
          <w:rFonts w:cs="Lucida Sans Unicode"/>
          <w:bCs/>
          <w:szCs w:val="18"/>
        </w:rPr>
        <w:t xml:space="preserve">moet </w:t>
      </w:r>
      <w:r w:rsidR="00DD4BA7">
        <w:rPr>
          <w:rFonts w:cs="Lucida Sans Unicode"/>
          <w:bCs/>
          <w:szCs w:val="18"/>
        </w:rPr>
        <w:t xml:space="preserve">beginnen </w:t>
      </w:r>
      <w:r w:rsidR="0033480C">
        <w:rPr>
          <w:rFonts w:cs="Lucida Sans Unicode"/>
          <w:bCs/>
          <w:szCs w:val="18"/>
        </w:rPr>
        <w:t xml:space="preserve">zal de gemeente </w:t>
      </w:r>
      <w:r w:rsidR="00DD4BA7">
        <w:rPr>
          <w:rFonts w:cs="Lucida Sans Unicode"/>
          <w:bCs/>
          <w:szCs w:val="18"/>
        </w:rPr>
        <w:t xml:space="preserve">later in het jaar </w:t>
      </w:r>
      <w:r w:rsidR="00AA4EEB" w:rsidRPr="003E75EE">
        <w:rPr>
          <w:rFonts w:cs="Lucida Sans Unicode"/>
          <w:bCs/>
          <w:szCs w:val="18"/>
        </w:rPr>
        <w:t xml:space="preserve">kijken of </w:t>
      </w:r>
      <w:r w:rsidR="00416E77">
        <w:rPr>
          <w:rFonts w:cs="Lucida Sans Unicode"/>
          <w:bCs/>
          <w:szCs w:val="18"/>
        </w:rPr>
        <w:t xml:space="preserve">hier </w:t>
      </w:r>
      <w:r w:rsidR="0033480C">
        <w:rPr>
          <w:rFonts w:cs="Lucida Sans Unicode"/>
          <w:bCs/>
          <w:szCs w:val="18"/>
        </w:rPr>
        <w:t xml:space="preserve">wederom </w:t>
      </w:r>
      <w:r w:rsidR="00AA4EEB" w:rsidRPr="003E75EE">
        <w:rPr>
          <w:rFonts w:cs="Lucida Sans Unicode"/>
          <w:bCs/>
          <w:szCs w:val="18"/>
        </w:rPr>
        <w:t xml:space="preserve">financiële ondersteuning </w:t>
      </w:r>
      <w:r w:rsidR="00AA0387">
        <w:rPr>
          <w:rFonts w:cs="Lucida Sans Unicode"/>
          <w:bCs/>
          <w:szCs w:val="18"/>
        </w:rPr>
        <w:t xml:space="preserve">noodzakelijk is. </w:t>
      </w:r>
      <w:r w:rsidR="00AA4EEB" w:rsidRPr="003E75EE">
        <w:rPr>
          <w:rFonts w:cs="Lucida Sans Unicode"/>
          <w:bCs/>
          <w:szCs w:val="18"/>
        </w:rPr>
        <w:t xml:space="preserve"> </w:t>
      </w:r>
    </w:p>
    <w:p w14:paraId="2D61D012" w14:textId="77777777" w:rsidR="00AA4EEB" w:rsidRPr="003E75EE" w:rsidRDefault="00AA4EEB" w:rsidP="003E75EE">
      <w:pPr>
        <w:spacing w:line="276" w:lineRule="auto"/>
        <w:contextualSpacing/>
        <w:rPr>
          <w:b/>
          <w:bCs/>
          <w:szCs w:val="18"/>
        </w:rPr>
      </w:pPr>
    </w:p>
    <w:p w14:paraId="410CEC8F" w14:textId="2CBEC394" w:rsidR="00590E1E" w:rsidRPr="003E75EE" w:rsidRDefault="00590E1E" w:rsidP="003E75EE">
      <w:pPr>
        <w:spacing w:line="276" w:lineRule="auto"/>
        <w:contextualSpacing/>
        <w:rPr>
          <w:b/>
          <w:bCs/>
          <w:szCs w:val="18"/>
        </w:rPr>
      </w:pPr>
      <w:r w:rsidRPr="003E75EE">
        <w:rPr>
          <w:b/>
          <w:bCs/>
          <w:szCs w:val="18"/>
        </w:rPr>
        <w:t>Lief en Leed potje</w:t>
      </w:r>
    </w:p>
    <w:p w14:paraId="51D9F27F" w14:textId="77777777" w:rsidR="00064B11" w:rsidRDefault="001E0322" w:rsidP="003E75EE">
      <w:pPr>
        <w:spacing w:line="276" w:lineRule="auto"/>
        <w:contextualSpacing/>
        <w:rPr>
          <w:color w:val="212121"/>
          <w:szCs w:val="18"/>
        </w:rPr>
      </w:pPr>
      <w:r w:rsidRPr="003E75EE">
        <w:rPr>
          <w:szCs w:val="18"/>
        </w:rPr>
        <w:t xml:space="preserve">De gemeente stelt </w:t>
      </w:r>
      <w:r w:rsidR="008817E0" w:rsidRPr="003E75EE">
        <w:rPr>
          <w:szCs w:val="18"/>
        </w:rPr>
        <w:t xml:space="preserve">opnieuw </w:t>
      </w:r>
      <w:bookmarkStart w:id="1" w:name="_Hlk65516768"/>
      <w:r w:rsidR="00590E1E" w:rsidRPr="003E75EE">
        <w:rPr>
          <w:color w:val="212121"/>
          <w:szCs w:val="18"/>
        </w:rPr>
        <w:t xml:space="preserve">€ 10.000,- </w:t>
      </w:r>
      <w:r w:rsidRPr="003E75EE">
        <w:rPr>
          <w:color w:val="212121"/>
          <w:szCs w:val="18"/>
        </w:rPr>
        <w:t xml:space="preserve">ter beschikking voor ‘lief en leed’ van ondernemers. </w:t>
      </w:r>
      <w:r w:rsidR="00262D17">
        <w:rPr>
          <w:color w:val="212121"/>
          <w:szCs w:val="18"/>
        </w:rPr>
        <w:br/>
      </w:r>
      <w:r w:rsidRPr="003E75EE">
        <w:rPr>
          <w:color w:val="212121"/>
          <w:szCs w:val="18"/>
        </w:rPr>
        <w:t>Dit geld is met name bedoeld voor MKB-</w:t>
      </w:r>
      <w:bookmarkEnd w:id="1"/>
      <w:r w:rsidR="00590E1E" w:rsidRPr="003E75EE">
        <w:rPr>
          <w:color w:val="212121"/>
          <w:szCs w:val="18"/>
        </w:rPr>
        <w:t xml:space="preserve">ondernemers die </w:t>
      </w:r>
      <w:r w:rsidRPr="003E75EE">
        <w:rPr>
          <w:color w:val="212121"/>
          <w:szCs w:val="18"/>
        </w:rPr>
        <w:t xml:space="preserve">geen </w:t>
      </w:r>
      <w:r w:rsidR="00590E1E" w:rsidRPr="003E75EE">
        <w:rPr>
          <w:color w:val="212121"/>
          <w:szCs w:val="18"/>
        </w:rPr>
        <w:t>nieuwe businesscase hebben kunnen ontwikkelen</w:t>
      </w:r>
      <w:r w:rsidRPr="003E75EE">
        <w:rPr>
          <w:color w:val="212121"/>
          <w:szCs w:val="18"/>
        </w:rPr>
        <w:t>. Maar ook v</w:t>
      </w:r>
      <w:r w:rsidR="00590E1E" w:rsidRPr="003E75EE">
        <w:rPr>
          <w:color w:val="212121"/>
          <w:szCs w:val="18"/>
        </w:rPr>
        <w:t xml:space="preserve">oor ondernemers die een gezamenlijk initiatief organiseren. </w:t>
      </w:r>
      <w:r w:rsidR="00064B11">
        <w:rPr>
          <w:color w:val="212121"/>
          <w:szCs w:val="18"/>
        </w:rPr>
        <w:br/>
      </w:r>
      <w:r w:rsidR="00262D17">
        <w:rPr>
          <w:color w:val="212121"/>
          <w:szCs w:val="18"/>
        </w:rPr>
        <w:lastRenderedPageBreak/>
        <w:br/>
      </w:r>
    </w:p>
    <w:p w14:paraId="6C3DB8BF" w14:textId="77777777" w:rsidR="00064B11" w:rsidRDefault="00064B11" w:rsidP="003E75EE">
      <w:pPr>
        <w:spacing w:line="276" w:lineRule="auto"/>
        <w:contextualSpacing/>
        <w:rPr>
          <w:color w:val="212121"/>
          <w:szCs w:val="18"/>
        </w:rPr>
      </w:pPr>
    </w:p>
    <w:p w14:paraId="27DBF255" w14:textId="3138D485" w:rsidR="00590E1E" w:rsidRPr="001C0853" w:rsidRDefault="008817E0" w:rsidP="003E75EE">
      <w:pPr>
        <w:spacing w:line="276" w:lineRule="auto"/>
        <w:contextualSpacing/>
        <w:rPr>
          <w:color w:val="212121"/>
          <w:szCs w:val="18"/>
        </w:rPr>
      </w:pPr>
      <w:r w:rsidRPr="003E75EE">
        <w:rPr>
          <w:color w:val="212121"/>
          <w:szCs w:val="18"/>
        </w:rPr>
        <w:t>Wilt een aanvraag doen of heeft u mooi</w:t>
      </w:r>
      <w:r w:rsidR="00AC6EE5" w:rsidRPr="003E75EE">
        <w:rPr>
          <w:color w:val="212121"/>
          <w:szCs w:val="18"/>
        </w:rPr>
        <w:t xml:space="preserve"> initiatief</w:t>
      </w:r>
      <w:r w:rsidRPr="003E75EE">
        <w:rPr>
          <w:color w:val="212121"/>
          <w:szCs w:val="18"/>
        </w:rPr>
        <w:t>? L</w:t>
      </w:r>
      <w:r w:rsidR="00AC6EE5" w:rsidRPr="003E75EE">
        <w:rPr>
          <w:color w:val="212121"/>
          <w:szCs w:val="18"/>
        </w:rPr>
        <w:t xml:space="preserve">aat het </w:t>
      </w:r>
      <w:r w:rsidR="00AD7FCC">
        <w:rPr>
          <w:color w:val="212121"/>
          <w:szCs w:val="18"/>
        </w:rPr>
        <w:t>de bedrijfscontactfunctionaris van de gemeente</w:t>
      </w:r>
      <w:r w:rsidR="00AC6EE5" w:rsidRPr="003E75EE">
        <w:rPr>
          <w:color w:val="212121"/>
          <w:szCs w:val="18"/>
        </w:rPr>
        <w:t xml:space="preserve"> </w:t>
      </w:r>
      <w:r w:rsidR="00AC6EE5" w:rsidRPr="001C0853">
        <w:rPr>
          <w:color w:val="212121"/>
          <w:szCs w:val="18"/>
        </w:rPr>
        <w:t xml:space="preserve">weten. </w:t>
      </w:r>
    </w:p>
    <w:p w14:paraId="3BEC77A7" w14:textId="77777777" w:rsidR="00590E1E" w:rsidRPr="001C0853" w:rsidRDefault="00590E1E" w:rsidP="00DC4B9F">
      <w:pPr>
        <w:spacing w:line="276" w:lineRule="auto"/>
        <w:contextualSpacing/>
        <w:rPr>
          <w:szCs w:val="18"/>
        </w:rPr>
      </w:pPr>
    </w:p>
    <w:p w14:paraId="5BBC5820" w14:textId="2A48A97D" w:rsidR="00916896" w:rsidRPr="00AD7FCC" w:rsidRDefault="00916896" w:rsidP="00AD7FCC">
      <w:pPr>
        <w:spacing w:line="276" w:lineRule="auto"/>
        <w:contextualSpacing/>
        <w:rPr>
          <w:rFonts w:cs="Lucida Sans Unicode"/>
          <w:b/>
          <w:szCs w:val="18"/>
        </w:rPr>
      </w:pPr>
      <w:r w:rsidRPr="00DC4B9F">
        <w:rPr>
          <w:rFonts w:cs="Lucida Sans Unicode"/>
          <w:b/>
          <w:szCs w:val="18"/>
        </w:rPr>
        <w:t>S</w:t>
      </w:r>
      <w:r w:rsidR="00C327BE" w:rsidRPr="00AD7FCC">
        <w:rPr>
          <w:rFonts w:cs="Lucida Sans Unicode"/>
          <w:b/>
          <w:szCs w:val="18"/>
        </w:rPr>
        <w:t>amen s</w:t>
      </w:r>
      <w:r w:rsidRPr="00AD7FCC">
        <w:rPr>
          <w:rFonts w:cs="Lucida Sans Unicode"/>
          <w:b/>
          <w:szCs w:val="18"/>
        </w:rPr>
        <w:t xml:space="preserve">terker uit de </w:t>
      </w:r>
      <w:r w:rsidR="00C327BE" w:rsidRPr="00AD7FCC">
        <w:rPr>
          <w:rFonts w:cs="Lucida Sans Unicode"/>
          <w:b/>
          <w:szCs w:val="18"/>
        </w:rPr>
        <w:t>c</w:t>
      </w:r>
      <w:r w:rsidRPr="00AD7FCC">
        <w:rPr>
          <w:rFonts w:cs="Lucida Sans Unicode"/>
          <w:b/>
          <w:szCs w:val="18"/>
        </w:rPr>
        <w:t>risis</w:t>
      </w:r>
    </w:p>
    <w:p w14:paraId="4484CCA5" w14:textId="740AE050" w:rsidR="008817E0" w:rsidRPr="001C0853" w:rsidRDefault="00126F1C" w:rsidP="00AD7FCC">
      <w:pPr>
        <w:spacing w:line="276" w:lineRule="auto"/>
        <w:rPr>
          <w:rFonts w:cs="Lucida Sans Unicode"/>
          <w:bCs/>
          <w:szCs w:val="18"/>
        </w:rPr>
      </w:pPr>
      <w:r w:rsidRPr="00AD7FCC">
        <w:rPr>
          <w:rFonts w:cs="Lucida Sans Unicode"/>
          <w:bCs/>
          <w:szCs w:val="18"/>
        </w:rPr>
        <w:t xml:space="preserve">De </w:t>
      </w:r>
      <w:r w:rsidR="008817E0" w:rsidRPr="00AD7FCC">
        <w:rPr>
          <w:rFonts w:cs="Lucida Sans Unicode"/>
          <w:bCs/>
          <w:szCs w:val="18"/>
        </w:rPr>
        <w:t>gemeente</w:t>
      </w:r>
      <w:r w:rsidRPr="00AD7FCC">
        <w:rPr>
          <w:rFonts w:cs="Lucida Sans Unicode"/>
          <w:bCs/>
          <w:szCs w:val="18"/>
        </w:rPr>
        <w:t xml:space="preserve">raad heeft </w:t>
      </w:r>
      <w:r w:rsidR="00300078" w:rsidRPr="00AD7FCC">
        <w:rPr>
          <w:rFonts w:cs="Lucida Sans Unicode"/>
          <w:bCs/>
          <w:szCs w:val="18"/>
        </w:rPr>
        <w:t xml:space="preserve">op 2 maart </w:t>
      </w:r>
      <w:r w:rsidR="008817E0" w:rsidRPr="00AD7FCC">
        <w:rPr>
          <w:rFonts w:cs="Lucida Sans Unicode"/>
          <w:bCs/>
          <w:szCs w:val="18"/>
        </w:rPr>
        <w:t>ingestemd met de</w:t>
      </w:r>
      <w:r w:rsidRPr="00AD7FCC">
        <w:rPr>
          <w:rFonts w:cs="Lucida Sans Unicode"/>
          <w:bCs/>
          <w:szCs w:val="18"/>
        </w:rPr>
        <w:t xml:space="preserve"> motie Samen </w:t>
      </w:r>
      <w:r w:rsidR="008817E0" w:rsidRPr="00AD7FCC">
        <w:rPr>
          <w:rFonts w:cs="Lucida Sans Unicode"/>
          <w:bCs/>
          <w:szCs w:val="18"/>
        </w:rPr>
        <w:t xml:space="preserve">sterker </w:t>
      </w:r>
      <w:r w:rsidRPr="00AD7FCC">
        <w:rPr>
          <w:rFonts w:cs="Lucida Sans Unicode"/>
          <w:bCs/>
          <w:szCs w:val="18"/>
        </w:rPr>
        <w:t>uit de crisis</w:t>
      </w:r>
      <w:r w:rsidR="008817E0" w:rsidRPr="00AD7FCC">
        <w:rPr>
          <w:rFonts w:cs="Lucida Sans Unicode"/>
          <w:bCs/>
          <w:szCs w:val="18"/>
        </w:rPr>
        <w:t xml:space="preserve">. </w:t>
      </w:r>
      <w:r w:rsidR="0076619E" w:rsidRPr="00AD7FCC">
        <w:rPr>
          <w:rFonts w:cs="Lucida Sans Unicode"/>
          <w:bCs/>
          <w:szCs w:val="18"/>
        </w:rPr>
        <w:t>De gemeente wil d</w:t>
      </w:r>
      <w:r w:rsidR="008817E0" w:rsidRPr="00AD7FCC">
        <w:rPr>
          <w:rFonts w:cs="Lucida Sans Unicode"/>
          <w:bCs/>
          <w:szCs w:val="18"/>
        </w:rPr>
        <w:t xml:space="preserve">e aantrekkelijkheid van Wassenaar en haar (winkel)gebied </w:t>
      </w:r>
      <w:r w:rsidR="00090E67">
        <w:rPr>
          <w:rFonts w:cs="Lucida Sans Unicode"/>
          <w:bCs/>
          <w:szCs w:val="18"/>
        </w:rPr>
        <w:t>richting</w:t>
      </w:r>
      <w:r w:rsidR="001416B1">
        <w:rPr>
          <w:rFonts w:cs="Lucida Sans Unicode"/>
          <w:bCs/>
          <w:szCs w:val="18"/>
        </w:rPr>
        <w:t xml:space="preserve"> </w:t>
      </w:r>
      <w:r w:rsidR="008817E0" w:rsidRPr="00AD7FCC">
        <w:rPr>
          <w:rFonts w:cs="Lucida Sans Unicode"/>
          <w:bCs/>
          <w:szCs w:val="18"/>
        </w:rPr>
        <w:t>inwoners</w:t>
      </w:r>
      <w:r w:rsidR="0076619E" w:rsidRPr="00AD7FCC">
        <w:rPr>
          <w:rFonts w:cs="Lucida Sans Unicode"/>
          <w:bCs/>
          <w:szCs w:val="18"/>
        </w:rPr>
        <w:t xml:space="preserve"> en bezoekers </w:t>
      </w:r>
      <w:r w:rsidR="00090E67">
        <w:rPr>
          <w:rFonts w:cs="Lucida Sans Unicode"/>
          <w:bCs/>
          <w:szCs w:val="18"/>
        </w:rPr>
        <w:t>benadrukken</w:t>
      </w:r>
      <w:r w:rsidR="0076619E" w:rsidRPr="00AD7FCC">
        <w:rPr>
          <w:rFonts w:cs="Lucida Sans Unicode"/>
          <w:bCs/>
          <w:szCs w:val="18"/>
        </w:rPr>
        <w:t xml:space="preserve">. Op die manier jagen we </w:t>
      </w:r>
      <w:r w:rsidR="008817E0" w:rsidRPr="00AD7FCC">
        <w:rPr>
          <w:rFonts w:cs="Lucida Sans Unicode"/>
          <w:bCs/>
          <w:szCs w:val="18"/>
        </w:rPr>
        <w:t>structureel economisch herstel en vitalisering van on</w:t>
      </w:r>
      <w:r w:rsidR="0076619E" w:rsidRPr="00AD7FCC">
        <w:rPr>
          <w:rFonts w:cs="Lucida Sans Unicode"/>
          <w:bCs/>
          <w:szCs w:val="18"/>
        </w:rPr>
        <w:t>s dorp aan</w:t>
      </w:r>
      <w:r w:rsidR="008817E0" w:rsidRPr="00AD7FCC">
        <w:rPr>
          <w:rFonts w:cs="Lucida Sans Unicode"/>
          <w:bCs/>
          <w:szCs w:val="18"/>
        </w:rPr>
        <w:t>.</w:t>
      </w:r>
      <w:r w:rsidR="0076619E" w:rsidRPr="001C0853">
        <w:rPr>
          <w:rFonts w:cs="Lucida Sans Unicode"/>
          <w:bCs/>
          <w:szCs w:val="18"/>
        </w:rPr>
        <w:t xml:space="preserve"> Zodra de landelijke maatregelen het toelaten, </w:t>
      </w:r>
      <w:r w:rsidR="0076619E" w:rsidRPr="003E75EE">
        <w:rPr>
          <w:rFonts w:cs="Lucida Sans Unicode"/>
          <w:bCs/>
          <w:szCs w:val="18"/>
        </w:rPr>
        <w:t xml:space="preserve">is het </w:t>
      </w:r>
      <w:r w:rsidR="0076619E" w:rsidRPr="00DC4B9F">
        <w:rPr>
          <w:rFonts w:cs="Lucida Sans Unicode"/>
          <w:bCs/>
          <w:szCs w:val="18"/>
        </w:rPr>
        <w:t xml:space="preserve">idee </w:t>
      </w:r>
      <w:r w:rsidR="0076619E" w:rsidRPr="00AD7FCC">
        <w:rPr>
          <w:rFonts w:cs="Lucida Sans Unicode"/>
          <w:bCs/>
          <w:szCs w:val="18"/>
        </w:rPr>
        <w:t xml:space="preserve">om gezamenlijke acties en verschillende evenementen te organiseren. Deze acties en evenementen organiseert de gemeente graag samen met u en met de verschillende maatschappelijke organisaties in ons dorp. De gemeente stelt hiervoor €25.000,- ter beschikking. Als u ideeën heeft horen wij </w:t>
      </w:r>
      <w:r w:rsidR="0076619E" w:rsidRPr="001C0853">
        <w:rPr>
          <w:rFonts w:cs="Lucida Sans Unicode"/>
          <w:bCs/>
          <w:szCs w:val="18"/>
        </w:rPr>
        <w:t>dat graag!</w:t>
      </w:r>
    </w:p>
    <w:p w14:paraId="4379C9C6" w14:textId="58D9E47C" w:rsidR="0076619E" w:rsidRPr="000F42D5" w:rsidRDefault="0060482E" w:rsidP="000F42D5">
      <w:pPr>
        <w:pStyle w:val="Tekstopmerking"/>
        <w:spacing w:line="276" w:lineRule="auto"/>
        <w:rPr>
          <w:sz w:val="18"/>
          <w:szCs w:val="18"/>
        </w:rPr>
      </w:pPr>
      <w:r w:rsidRPr="000F42D5">
        <w:rPr>
          <w:rFonts w:cs="Lucida Sans Unicode"/>
          <w:b/>
          <w:sz w:val="18"/>
          <w:szCs w:val="18"/>
        </w:rPr>
        <w:t>Landelijke regelingen en lokaal Zelfstandigenloket</w:t>
      </w:r>
      <w:r w:rsidRPr="000F42D5">
        <w:rPr>
          <w:rFonts w:cs="Lucida Sans Unicode"/>
          <w:bCs/>
          <w:sz w:val="18"/>
          <w:szCs w:val="18"/>
        </w:rPr>
        <w:br/>
      </w:r>
      <w:r w:rsidR="007C641D" w:rsidRPr="000F42D5">
        <w:rPr>
          <w:rFonts w:cs="Lucida Sans Unicode"/>
          <w:bCs/>
          <w:sz w:val="18"/>
          <w:szCs w:val="18"/>
        </w:rPr>
        <w:t>Het</w:t>
      </w:r>
      <w:r w:rsidRPr="000F42D5">
        <w:rPr>
          <w:rFonts w:cs="Lucida Sans Unicode"/>
          <w:bCs/>
          <w:sz w:val="18"/>
          <w:szCs w:val="18"/>
        </w:rPr>
        <w:t xml:space="preserve"> </w:t>
      </w:r>
      <w:r w:rsidR="00817E2A" w:rsidRPr="000F42D5">
        <w:rPr>
          <w:rFonts w:cs="Lucida Sans Unicode"/>
          <w:bCs/>
          <w:sz w:val="18"/>
          <w:szCs w:val="18"/>
        </w:rPr>
        <w:t>steun- en herstel</w:t>
      </w:r>
      <w:r w:rsidRPr="000F42D5">
        <w:rPr>
          <w:rFonts w:cs="Lucida Sans Unicode"/>
          <w:bCs/>
          <w:sz w:val="18"/>
          <w:szCs w:val="18"/>
        </w:rPr>
        <w:t xml:space="preserve">pakket </w:t>
      </w:r>
      <w:r w:rsidR="00817E2A" w:rsidRPr="000F42D5">
        <w:rPr>
          <w:rFonts w:cs="Lucida Sans Unicode"/>
          <w:bCs/>
          <w:sz w:val="18"/>
          <w:szCs w:val="18"/>
        </w:rPr>
        <w:t xml:space="preserve">van de rijksoverheid </w:t>
      </w:r>
      <w:r w:rsidRPr="000F42D5">
        <w:rPr>
          <w:rFonts w:cs="Lucida Sans Unicode"/>
          <w:bCs/>
          <w:sz w:val="18"/>
          <w:szCs w:val="18"/>
        </w:rPr>
        <w:t>bevat tijdelijke financiële regelingen, een sociaal pakket en investeringsmaatregelen</w:t>
      </w:r>
      <w:r w:rsidR="007C641D" w:rsidRPr="000F42D5">
        <w:rPr>
          <w:rFonts w:cs="Lucida Sans Unicode"/>
          <w:bCs/>
          <w:sz w:val="18"/>
          <w:szCs w:val="18"/>
        </w:rPr>
        <w:t xml:space="preserve"> voor ondernemers en zzp’ers</w:t>
      </w:r>
      <w:r w:rsidRPr="000F42D5">
        <w:rPr>
          <w:rFonts w:cs="Lucida Sans Unicode"/>
          <w:bCs/>
          <w:sz w:val="18"/>
          <w:szCs w:val="18"/>
        </w:rPr>
        <w:t xml:space="preserve">. </w:t>
      </w:r>
      <w:r w:rsidR="00DE229C" w:rsidRPr="000F42D5">
        <w:rPr>
          <w:rFonts w:cs="Lucida Sans Unicode"/>
          <w:bCs/>
          <w:sz w:val="18"/>
          <w:szCs w:val="18"/>
        </w:rPr>
        <w:t xml:space="preserve"> Sinds vorige week kunnen inwoners van Wassenaar de regeling Tijdelijke Ondersteuning Noodzakelijke Kosten (TONK) aanvragen. De TONK ondersteunt inwoners die door de coronacrisis flink minder inkomen hebben en hierdoor noodzakelijke woonkosten niet meer kunnen betalen. Het gaat om kosten zoals de huur, hypotheekrente, water, gas en elektriciteit. Op </w:t>
      </w:r>
      <w:hyperlink r:id="rId14" w:history="1">
        <w:r w:rsidR="00DE229C" w:rsidRPr="000F42D5">
          <w:rPr>
            <w:rStyle w:val="Hyperlink"/>
            <w:rFonts w:cs="Lucida Sans Unicode"/>
            <w:bCs/>
            <w:sz w:val="18"/>
            <w:szCs w:val="18"/>
          </w:rPr>
          <w:t>www.wassenaar.nl</w:t>
        </w:r>
      </w:hyperlink>
      <w:r w:rsidR="00DE229C" w:rsidRPr="000F42D5">
        <w:rPr>
          <w:rFonts w:cs="Lucida Sans Unicode"/>
          <w:bCs/>
          <w:sz w:val="18"/>
          <w:szCs w:val="18"/>
        </w:rPr>
        <w:t xml:space="preserve"> leest u meer over deze regeling. </w:t>
      </w:r>
      <w:r w:rsidR="002C03A8" w:rsidRPr="000F42D5">
        <w:rPr>
          <w:rFonts w:cs="Lucida Sans Unicode"/>
          <w:bCs/>
          <w:sz w:val="18"/>
          <w:szCs w:val="18"/>
        </w:rPr>
        <w:t xml:space="preserve">Heeft u vragen over de regelingen of komt u er zelf niet uit? Dan kunt u </w:t>
      </w:r>
      <w:r w:rsidRPr="000F42D5">
        <w:rPr>
          <w:rFonts w:cs="Lucida Sans Unicode"/>
          <w:bCs/>
          <w:sz w:val="18"/>
          <w:szCs w:val="18"/>
        </w:rPr>
        <w:t xml:space="preserve">ook contact opnemen met het Zelfstandigenloket van Stichting Maatschappelijke Ondersteuning Wassenaar (SMOW) via 070 – 511 22 26 </w:t>
      </w:r>
      <w:hyperlink r:id="rId15" w:history="1">
        <w:r w:rsidRPr="000F42D5">
          <w:rPr>
            <w:rStyle w:val="Hyperlink"/>
            <w:rFonts w:cs="Lucida Sans Unicode"/>
            <w:bCs/>
            <w:sz w:val="18"/>
            <w:szCs w:val="18"/>
          </w:rPr>
          <w:t>info@smowassenaar.nl</w:t>
        </w:r>
      </w:hyperlink>
      <w:r w:rsidRPr="000F42D5">
        <w:rPr>
          <w:rFonts w:cs="Lucida Sans Unicode"/>
          <w:bCs/>
          <w:sz w:val="18"/>
          <w:szCs w:val="18"/>
        </w:rPr>
        <w:t>.</w:t>
      </w:r>
      <w:r w:rsidR="00E5163B" w:rsidRPr="000F42D5">
        <w:rPr>
          <w:rFonts w:cs="Lucida Sans Unicode"/>
          <w:bCs/>
          <w:sz w:val="18"/>
          <w:szCs w:val="18"/>
        </w:rPr>
        <w:t xml:space="preserve"> U kunt bij hen ook terecht met</w:t>
      </w:r>
      <w:r w:rsidR="0076619E" w:rsidRPr="000F42D5">
        <w:rPr>
          <w:rFonts w:cs="Lucida Sans Unicode"/>
          <w:bCs/>
          <w:sz w:val="18"/>
          <w:szCs w:val="18"/>
        </w:rPr>
        <w:t xml:space="preserve"> vragen of zorgen over emotionele stress en de balans tussen werk en privé.</w:t>
      </w:r>
      <w:r w:rsidR="0076619E" w:rsidRPr="000F42D5" w:rsidDel="0076619E">
        <w:rPr>
          <w:rFonts w:cs="Lucida Sans Unicode"/>
          <w:bCs/>
          <w:sz w:val="18"/>
          <w:szCs w:val="18"/>
        </w:rPr>
        <w:t xml:space="preserve"> </w:t>
      </w:r>
    </w:p>
    <w:p w14:paraId="2CBB12A0" w14:textId="0B5613BD" w:rsidR="00951F33" w:rsidRPr="00AD7FCC" w:rsidRDefault="00951F33" w:rsidP="000F42D5">
      <w:pPr>
        <w:spacing w:line="276" w:lineRule="auto"/>
        <w:rPr>
          <w:rFonts w:cs="Lucida Sans Unicode"/>
          <w:bCs/>
          <w:szCs w:val="18"/>
        </w:rPr>
      </w:pPr>
      <w:r w:rsidRPr="001C0853">
        <w:rPr>
          <w:rFonts w:cs="Lucida Sans Unicode"/>
          <w:b/>
          <w:szCs w:val="18"/>
        </w:rPr>
        <w:t>Contactgegevens en bereikbaarheid</w:t>
      </w:r>
      <w:r w:rsidRPr="001C0853">
        <w:rPr>
          <w:rFonts w:cs="Lucida Sans Unicode"/>
          <w:bCs/>
          <w:szCs w:val="18"/>
        </w:rPr>
        <w:t xml:space="preserve"> </w:t>
      </w:r>
      <w:r w:rsidR="007616B5" w:rsidRPr="001C0853">
        <w:rPr>
          <w:rFonts w:cs="Lucida Sans Unicode"/>
          <w:b/>
          <w:szCs w:val="18"/>
        </w:rPr>
        <w:t>gemeente</w:t>
      </w:r>
      <w:r w:rsidRPr="003E75EE">
        <w:rPr>
          <w:rFonts w:cs="Lucida Sans Unicode"/>
          <w:bCs/>
          <w:szCs w:val="18"/>
        </w:rPr>
        <w:br/>
      </w:r>
      <w:r w:rsidR="0019036D" w:rsidRPr="00DC4B9F">
        <w:rPr>
          <w:rFonts w:cs="Lucida Sans Unicode"/>
          <w:bCs/>
          <w:szCs w:val="18"/>
        </w:rPr>
        <w:t xml:space="preserve">Heeft u vragen over </w:t>
      </w:r>
      <w:r w:rsidR="009A7A11">
        <w:rPr>
          <w:rFonts w:cs="Lucida Sans Unicode"/>
          <w:bCs/>
          <w:szCs w:val="18"/>
        </w:rPr>
        <w:t>deze brief o</w:t>
      </w:r>
      <w:r w:rsidR="0019036D" w:rsidRPr="001C0853">
        <w:rPr>
          <w:rFonts w:cs="Lucida Sans Unicode"/>
          <w:bCs/>
          <w:szCs w:val="18"/>
        </w:rPr>
        <w:t xml:space="preserve">f </w:t>
      </w:r>
      <w:r w:rsidR="0019036D" w:rsidRPr="009A7A11">
        <w:rPr>
          <w:rFonts w:cs="Lucida Sans Unicode"/>
          <w:bCs/>
          <w:szCs w:val="18"/>
        </w:rPr>
        <w:t>heeft u een initiatief voor ‘lief en leed’ of ‘samen sterker uit de crisis’? Neem dan contact op met</w:t>
      </w:r>
      <w:r w:rsidRPr="009A7A11">
        <w:rPr>
          <w:rFonts w:cs="Lucida Sans Unicode"/>
          <w:bCs/>
          <w:szCs w:val="18"/>
        </w:rPr>
        <w:t xml:space="preserve"> de bedrijfscontactfunctionaris</w:t>
      </w:r>
      <w:r w:rsidR="0019036D" w:rsidRPr="009A7A11">
        <w:rPr>
          <w:rFonts w:cs="Lucida Sans Unicode"/>
          <w:bCs/>
          <w:szCs w:val="18"/>
        </w:rPr>
        <w:t xml:space="preserve">, </w:t>
      </w:r>
      <w:r w:rsidRPr="009A7A11">
        <w:rPr>
          <w:rFonts w:cs="Lucida Sans Unicode"/>
          <w:bCs/>
          <w:szCs w:val="18"/>
        </w:rPr>
        <w:t>Inez van Verseveld</w:t>
      </w:r>
      <w:r w:rsidR="0019036D" w:rsidRPr="009A7A11">
        <w:rPr>
          <w:rFonts w:cs="Lucida Sans Unicode"/>
          <w:bCs/>
          <w:szCs w:val="18"/>
        </w:rPr>
        <w:t xml:space="preserve">. Zij is te bereiken </w:t>
      </w:r>
      <w:r w:rsidRPr="009A7A11">
        <w:rPr>
          <w:rFonts w:cs="Lucida Sans Unicode"/>
          <w:bCs/>
          <w:szCs w:val="18"/>
        </w:rPr>
        <w:t xml:space="preserve">via </w:t>
      </w:r>
      <w:hyperlink r:id="rId16" w:history="1">
        <w:r w:rsidRPr="001C0853">
          <w:rPr>
            <w:rStyle w:val="Hyperlink"/>
            <w:rFonts w:cs="Lucida Sans Unicode"/>
            <w:bCs/>
            <w:szCs w:val="18"/>
          </w:rPr>
          <w:t>ivverseveld@wodv.nl</w:t>
        </w:r>
      </w:hyperlink>
      <w:r w:rsidRPr="001C0853">
        <w:rPr>
          <w:rFonts w:cs="Lucida Sans Unicode"/>
          <w:bCs/>
          <w:szCs w:val="18"/>
        </w:rPr>
        <w:t xml:space="preserve"> of 06</w:t>
      </w:r>
      <w:r w:rsidR="0019036D" w:rsidRPr="001C0853">
        <w:rPr>
          <w:rFonts w:cs="Lucida Sans Unicode"/>
          <w:bCs/>
          <w:szCs w:val="18"/>
        </w:rPr>
        <w:t>-</w:t>
      </w:r>
      <w:r w:rsidRPr="001C0853">
        <w:rPr>
          <w:rFonts w:cs="Lucida Sans Unicode"/>
          <w:bCs/>
          <w:szCs w:val="18"/>
        </w:rPr>
        <w:t>38317537.</w:t>
      </w:r>
      <w:r w:rsidRPr="003E75EE">
        <w:rPr>
          <w:szCs w:val="18"/>
        </w:rPr>
        <w:t xml:space="preserve"> </w:t>
      </w:r>
      <w:r w:rsidRPr="00DC4B9F">
        <w:rPr>
          <w:szCs w:val="18"/>
        </w:rPr>
        <w:t xml:space="preserve"> </w:t>
      </w:r>
    </w:p>
    <w:p w14:paraId="1949CBA0" w14:textId="59AE558F" w:rsidR="004F30AD" w:rsidRPr="001C0853" w:rsidRDefault="0076619E" w:rsidP="000F42D5">
      <w:pPr>
        <w:spacing w:line="276" w:lineRule="auto"/>
        <w:rPr>
          <w:szCs w:val="18"/>
        </w:rPr>
      </w:pPr>
      <w:r w:rsidRPr="00AD7FCC">
        <w:rPr>
          <w:b/>
          <w:bCs/>
          <w:szCs w:val="18"/>
        </w:rPr>
        <w:t>Tot slot</w:t>
      </w:r>
      <w:r w:rsidR="00834E70" w:rsidRPr="00AD7FCC">
        <w:rPr>
          <w:szCs w:val="18"/>
        </w:rPr>
        <w:br/>
      </w:r>
      <w:r w:rsidR="001D6B08" w:rsidRPr="00AD7FCC">
        <w:rPr>
          <w:szCs w:val="18"/>
        </w:rPr>
        <w:t>De gemeente is zich er zeer van bewust dat deze tijd veel van u vraagt.</w:t>
      </w:r>
      <w:r w:rsidR="00834E70" w:rsidRPr="00AD7FCC">
        <w:rPr>
          <w:szCs w:val="18"/>
        </w:rPr>
        <w:t xml:space="preserve"> Wij doen wat wij kunnen om u zo goed mogelijk te helpen om deze crisis door te komen. </w:t>
      </w:r>
      <w:r w:rsidR="004F30AD" w:rsidRPr="001C0853">
        <w:rPr>
          <w:rFonts w:cs="Lucida Sans Unicode"/>
          <w:bCs/>
          <w:szCs w:val="18"/>
        </w:rPr>
        <w:br/>
      </w:r>
      <w:r w:rsidR="004F30AD" w:rsidRPr="001C0853">
        <w:rPr>
          <w:rFonts w:cs="Lucida Sans Unicode"/>
          <w:bCs/>
          <w:szCs w:val="18"/>
        </w:rPr>
        <w:br/>
      </w:r>
    </w:p>
    <w:p w14:paraId="5EB4204F" w14:textId="4CB1364B" w:rsidR="00847DE1" w:rsidRPr="00DC4B9F" w:rsidRDefault="003102AC" w:rsidP="000F42D5">
      <w:pPr>
        <w:spacing w:line="276" w:lineRule="auto"/>
        <w:rPr>
          <w:szCs w:val="18"/>
        </w:rPr>
      </w:pPr>
      <w:r w:rsidRPr="003E75EE">
        <w:rPr>
          <w:szCs w:val="18"/>
        </w:rPr>
        <w:t>Met vriendelijke groet,</w:t>
      </w:r>
      <w:r w:rsidRPr="003E75EE">
        <w:rPr>
          <w:szCs w:val="18"/>
        </w:rPr>
        <w:br/>
      </w:r>
      <w:r w:rsidR="001E31EC" w:rsidRPr="009A053E">
        <w:rPr>
          <w:noProof/>
        </w:rPr>
        <w:drawing>
          <wp:inline distT="0" distB="0" distL="0" distR="0" wp14:anchorId="457CC1D3" wp14:editId="5E2488AD">
            <wp:extent cx="3729963" cy="1314450"/>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34301" cy="1315979"/>
                    </a:xfrm>
                    <a:prstGeom prst="rect">
                      <a:avLst/>
                    </a:prstGeom>
                    <a:noFill/>
                    <a:ln>
                      <a:noFill/>
                    </a:ln>
                  </pic:spPr>
                </pic:pic>
              </a:graphicData>
            </a:graphic>
          </wp:inline>
        </w:drawing>
      </w:r>
    </w:p>
    <w:p w14:paraId="7288AB3B" w14:textId="312D9D36" w:rsidR="00566573" w:rsidRPr="001C0853" w:rsidRDefault="00847DE1" w:rsidP="000F42D5">
      <w:pPr>
        <w:spacing w:line="276" w:lineRule="auto"/>
        <w:rPr>
          <w:szCs w:val="18"/>
        </w:rPr>
      </w:pPr>
      <w:r w:rsidRPr="00AD7FCC">
        <w:rPr>
          <w:szCs w:val="18"/>
        </w:rPr>
        <w:t>Caroline Klaver</w:t>
      </w:r>
      <w:r w:rsidR="00607251" w:rsidRPr="00AD7FCC">
        <w:rPr>
          <w:szCs w:val="18"/>
        </w:rPr>
        <w:t>-</w:t>
      </w:r>
      <w:r w:rsidRPr="00AD7FCC">
        <w:rPr>
          <w:szCs w:val="18"/>
        </w:rPr>
        <w:t>Bouman</w:t>
      </w:r>
      <w:r w:rsidRPr="00AD7FCC">
        <w:rPr>
          <w:szCs w:val="18"/>
        </w:rPr>
        <w:br/>
        <w:t xml:space="preserve">wethouder Economische </w:t>
      </w:r>
      <w:r w:rsidR="00607251" w:rsidRPr="00AD7FCC">
        <w:rPr>
          <w:szCs w:val="18"/>
        </w:rPr>
        <w:t>Ontwikkeling</w:t>
      </w:r>
    </w:p>
    <w:sdt>
      <w:sdtPr>
        <w:rPr>
          <w:sz w:val="18"/>
          <w:szCs w:val="18"/>
          <w:lang w:val="en-US"/>
        </w:rPr>
        <w:alias w:val="Form.Bezwaaralinea"/>
        <w:tag w:val="{&quot;templafy&quot;:{&quot;id&quot;:&quot;a66f0afc-ed91-47d0-9e7b-d7bd609b9fcf&quot;}}"/>
        <w:id w:val="1942860"/>
        <w:placeholder>
          <w:docPart w:val="DefaultPlaceholder_-1854013440"/>
        </w:placeholder>
      </w:sdtPr>
      <w:sdtEndPr/>
      <w:sdtContent>
        <w:p w14:paraId="2C130E63" w14:textId="072F9A82" w:rsidR="00424FAB" w:rsidRPr="006D3F3D" w:rsidRDefault="002C06B4" w:rsidP="000F42D5">
          <w:pPr>
            <w:pStyle w:val="Default"/>
            <w:spacing w:line="276" w:lineRule="auto"/>
            <w:rPr>
              <w:sz w:val="18"/>
              <w:szCs w:val="18"/>
            </w:rPr>
          </w:pPr>
          <w:r>
            <w:rPr>
              <w:sz w:val="18"/>
              <w:szCs w:val="18"/>
              <w:lang w:val="en-US"/>
            </w:rPr>
            <w:t xml:space="preserve"> </w:t>
          </w:r>
        </w:p>
      </w:sdtContent>
    </w:sdt>
    <w:p w14:paraId="44D62EA7" w14:textId="4235D53B" w:rsidR="00E606F6" w:rsidRPr="001C0853" w:rsidRDefault="00E606F6" w:rsidP="000F42D5">
      <w:pPr>
        <w:spacing w:line="276" w:lineRule="auto"/>
        <w:rPr>
          <w:szCs w:val="18"/>
          <w:lang w:val="en-US"/>
        </w:rPr>
      </w:pPr>
    </w:p>
    <w:sectPr w:rsidR="00E606F6" w:rsidRPr="001C0853" w:rsidSect="00F17607">
      <w:headerReference w:type="even" r:id="rId18"/>
      <w:headerReference w:type="default" r:id="rId19"/>
      <w:footerReference w:type="even" r:id="rId20"/>
      <w:footerReference w:type="default" r:id="rId21"/>
      <w:headerReference w:type="first" r:id="rId22"/>
      <w:footerReference w:type="first" r:id="rId23"/>
      <w:pgSz w:w="11906" w:h="16838"/>
      <w:pgMar w:top="426" w:right="1700" w:bottom="1418" w:left="1418" w:header="709" w:footer="709" w:gutter="0"/>
      <w:paperSrc w:first="1" w:other="2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B7419" w14:textId="77777777" w:rsidR="008B41B3" w:rsidRDefault="008B41B3">
      <w:pPr>
        <w:spacing w:after="0"/>
      </w:pPr>
      <w:r>
        <w:separator/>
      </w:r>
    </w:p>
  </w:endnote>
  <w:endnote w:type="continuationSeparator" w:id="0">
    <w:p w14:paraId="5898FAC6" w14:textId="77777777" w:rsidR="008B41B3" w:rsidRDefault="008B4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6D9AC" w14:textId="77777777" w:rsidR="00335D6B" w:rsidRDefault="00335D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008499"/>
      <w:docPartObj>
        <w:docPartGallery w:val="Page Numbers (Bottom of Page)"/>
        <w:docPartUnique/>
      </w:docPartObj>
    </w:sdtPr>
    <w:sdtEndPr/>
    <w:sdtContent>
      <w:sdt>
        <w:sdtPr>
          <w:id w:val="-1705238520"/>
          <w:docPartObj>
            <w:docPartGallery w:val="Page Numbers (Top of Page)"/>
            <w:docPartUnique/>
          </w:docPartObj>
        </w:sdtPr>
        <w:sdtEndPr/>
        <w:sdtContent>
          <w:p w14:paraId="1AE3475F" w14:textId="77777777" w:rsidR="0027633D" w:rsidRDefault="0027633D">
            <w:pPr>
              <w:pStyle w:val="Voetteks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C35B7FE" w14:textId="77777777" w:rsidR="0024513D" w:rsidRDefault="002451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C1B7D" w14:textId="77777777" w:rsidR="00335D6B" w:rsidRDefault="00335D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AF4A9" w14:textId="77777777" w:rsidR="008B41B3" w:rsidRDefault="008B41B3">
      <w:pPr>
        <w:spacing w:after="0"/>
      </w:pPr>
      <w:r>
        <w:separator/>
      </w:r>
    </w:p>
  </w:footnote>
  <w:footnote w:type="continuationSeparator" w:id="0">
    <w:p w14:paraId="204FB838" w14:textId="77777777" w:rsidR="008B41B3" w:rsidRDefault="008B41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733DB" w14:textId="77777777" w:rsidR="00335D6B" w:rsidRDefault="00335D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296C3" w14:textId="77777777" w:rsidR="00335D6B" w:rsidRDefault="00335D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39AE4" w14:textId="77777777" w:rsidR="00335D6B" w:rsidRDefault="00335D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F1D83"/>
    <w:multiLevelType w:val="hybridMultilevel"/>
    <w:tmpl w:val="0F3CB966"/>
    <w:lvl w:ilvl="0" w:tplc="47CCC318">
      <w:start w:val="1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35D6B"/>
    <w:rsid w:val="0001304B"/>
    <w:rsid w:val="00013525"/>
    <w:rsid w:val="000175FD"/>
    <w:rsid w:val="00064B11"/>
    <w:rsid w:val="000733DF"/>
    <w:rsid w:val="00090E67"/>
    <w:rsid w:val="00097291"/>
    <w:rsid w:val="000A122D"/>
    <w:rsid w:val="000E79C3"/>
    <w:rsid w:val="000F42D5"/>
    <w:rsid w:val="0011154A"/>
    <w:rsid w:val="001245ED"/>
    <w:rsid w:val="00126F1C"/>
    <w:rsid w:val="001416B1"/>
    <w:rsid w:val="00185CDD"/>
    <w:rsid w:val="00187CAC"/>
    <w:rsid w:val="0019036D"/>
    <w:rsid w:val="001C0853"/>
    <w:rsid w:val="001D3E14"/>
    <w:rsid w:val="001D51F4"/>
    <w:rsid w:val="001D6B08"/>
    <w:rsid w:val="001E0322"/>
    <w:rsid w:val="001E31EC"/>
    <w:rsid w:val="00213D15"/>
    <w:rsid w:val="002201B1"/>
    <w:rsid w:val="002268C0"/>
    <w:rsid w:val="0024513D"/>
    <w:rsid w:val="00262D17"/>
    <w:rsid w:val="0027633D"/>
    <w:rsid w:val="002C03A8"/>
    <w:rsid w:val="002C06B4"/>
    <w:rsid w:val="00300078"/>
    <w:rsid w:val="003102AC"/>
    <w:rsid w:val="0033480C"/>
    <w:rsid w:val="00335D6B"/>
    <w:rsid w:val="00352F5D"/>
    <w:rsid w:val="00361547"/>
    <w:rsid w:val="003926AF"/>
    <w:rsid w:val="003E1F42"/>
    <w:rsid w:val="003E75EE"/>
    <w:rsid w:val="003F58C8"/>
    <w:rsid w:val="003F6883"/>
    <w:rsid w:val="00416E77"/>
    <w:rsid w:val="00421BF2"/>
    <w:rsid w:val="00424FAB"/>
    <w:rsid w:val="004B60EF"/>
    <w:rsid w:val="004F30AD"/>
    <w:rsid w:val="00501116"/>
    <w:rsid w:val="00555910"/>
    <w:rsid w:val="00566573"/>
    <w:rsid w:val="005906C9"/>
    <w:rsid w:val="00590E1E"/>
    <w:rsid w:val="005A5387"/>
    <w:rsid w:val="005B3928"/>
    <w:rsid w:val="006029C4"/>
    <w:rsid w:val="0060482E"/>
    <w:rsid w:val="00607251"/>
    <w:rsid w:val="0063418F"/>
    <w:rsid w:val="00641605"/>
    <w:rsid w:val="00667992"/>
    <w:rsid w:val="00676DC8"/>
    <w:rsid w:val="00695B87"/>
    <w:rsid w:val="006D06BB"/>
    <w:rsid w:val="006D3F3D"/>
    <w:rsid w:val="006D4274"/>
    <w:rsid w:val="007056FD"/>
    <w:rsid w:val="007616B5"/>
    <w:rsid w:val="0076619E"/>
    <w:rsid w:val="007803BC"/>
    <w:rsid w:val="007B2264"/>
    <w:rsid w:val="007C641D"/>
    <w:rsid w:val="007F3BD6"/>
    <w:rsid w:val="008117A1"/>
    <w:rsid w:val="008131A6"/>
    <w:rsid w:val="00817E2A"/>
    <w:rsid w:val="00821E4F"/>
    <w:rsid w:val="0082319F"/>
    <w:rsid w:val="00834E70"/>
    <w:rsid w:val="00846901"/>
    <w:rsid w:val="00846AD3"/>
    <w:rsid w:val="00847DE1"/>
    <w:rsid w:val="00856BAF"/>
    <w:rsid w:val="00872681"/>
    <w:rsid w:val="008817E0"/>
    <w:rsid w:val="00891ED4"/>
    <w:rsid w:val="00895AEA"/>
    <w:rsid w:val="008A4006"/>
    <w:rsid w:val="008B3C14"/>
    <w:rsid w:val="008B41B3"/>
    <w:rsid w:val="008D246C"/>
    <w:rsid w:val="008F45E1"/>
    <w:rsid w:val="009128CE"/>
    <w:rsid w:val="00916896"/>
    <w:rsid w:val="009224CB"/>
    <w:rsid w:val="0093475E"/>
    <w:rsid w:val="0094419D"/>
    <w:rsid w:val="009508D4"/>
    <w:rsid w:val="00951F33"/>
    <w:rsid w:val="00952042"/>
    <w:rsid w:val="00974D31"/>
    <w:rsid w:val="00983A17"/>
    <w:rsid w:val="009A46AB"/>
    <w:rsid w:val="009A7A11"/>
    <w:rsid w:val="009D59B2"/>
    <w:rsid w:val="009F7E79"/>
    <w:rsid w:val="00A06204"/>
    <w:rsid w:val="00A0630C"/>
    <w:rsid w:val="00A5371F"/>
    <w:rsid w:val="00A820CC"/>
    <w:rsid w:val="00A911D8"/>
    <w:rsid w:val="00A94453"/>
    <w:rsid w:val="00AA0387"/>
    <w:rsid w:val="00AA4EEB"/>
    <w:rsid w:val="00AC6EE5"/>
    <w:rsid w:val="00AD7FCC"/>
    <w:rsid w:val="00AE7BA0"/>
    <w:rsid w:val="00B15D9E"/>
    <w:rsid w:val="00B37565"/>
    <w:rsid w:val="00B71942"/>
    <w:rsid w:val="00B902CB"/>
    <w:rsid w:val="00B90653"/>
    <w:rsid w:val="00BA3B47"/>
    <w:rsid w:val="00BD061E"/>
    <w:rsid w:val="00C039E6"/>
    <w:rsid w:val="00C31A78"/>
    <w:rsid w:val="00C327BE"/>
    <w:rsid w:val="00C4697C"/>
    <w:rsid w:val="00C50923"/>
    <w:rsid w:val="00C71F8D"/>
    <w:rsid w:val="00CD766F"/>
    <w:rsid w:val="00CE5FE7"/>
    <w:rsid w:val="00CE7BBB"/>
    <w:rsid w:val="00D012F9"/>
    <w:rsid w:val="00D42A45"/>
    <w:rsid w:val="00D6617C"/>
    <w:rsid w:val="00DB2ADE"/>
    <w:rsid w:val="00DC4B9F"/>
    <w:rsid w:val="00DD4BA7"/>
    <w:rsid w:val="00DE229C"/>
    <w:rsid w:val="00DF3EFD"/>
    <w:rsid w:val="00E47CC3"/>
    <w:rsid w:val="00E5163B"/>
    <w:rsid w:val="00E606F6"/>
    <w:rsid w:val="00EC458E"/>
    <w:rsid w:val="00EF2FED"/>
    <w:rsid w:val="00EF308B"/>
    <w:rsid w:val="00F04153"/>
    <w:rsid w:val="00F17607"/>
    <w:rsid w:val="00F35557"/>
    <w:rsid w:val="00F371E8"/>
    <w:rsid w:val="00F42E9D"/>
    <w:rsid w:val="00F56393"/>
    <w:rsid w:val="00F64C10"/>
    <w:rsid w:val="00F90820"/>
    <w:rsid w:val="00FA49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ECD7E"/>
  <w15:docId w15:val="{FC442F6E-ED07-4CB5-BAD2-AD85B4CD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0820"/>
    <w:pPr>
      <w:spacing w:after="260" w:line="240" w:lineRule="auto"/>
    </w:pPr>
    <w:rPr>
      <w:rFonts w:ascii="Verdana" w:eastAsiaTheme="minorHAnsi" w:hAnsi="Verdana"/>
      <w:sz w:val="18"/>
      <w:lang w:eastAsia="en-US"/>
    </w:rPr>
  </w:style>
  <w:style w:type="paragraph" w:styleId="Kop1">
    <w:name w:val="heading 1"/>
    <w:basedOn w:val="Standaard"/>
    <w:next w:val="Standaard"/>
    <w:link w:val="Kop1Char"/>
    <w:uiPriority w:val="9"/>
    <w:qFormat/>
    <w:rsid w:val="00F90820"/>
    <w:pPr>
      <w:keepNext/>
      <w:keepLines/>
      <w:spacing w:after="0"/>
      <w:outlineLvl w:val="0"/>
    </w:pPr>
    <w:rPr>
      <w:rFonts w:eastAsiaTheme="majorEastAsia" w:cstheme="majorBidi"/>
      <w:b/>
      <w:bCs/>
      <w:sz w:val="40"/>
      <w:szCs w:val="28"/>
    </w:rPr>
  </w:style>
  <w:style w:type="paragraph" w:styleId="Kop2">
    <w:name w:val="heading 2"/>
    <w:basedOn w:val="Standaard"/>
    <w:next w:val="Standaard"/>
    <w:link w:val="Kop2Char"/>
    <w:uiPriority w:val="9"/>
    <w:unhideWhenUsed/>
    <w:qFormat/>
    <w:rsid w:val="00F90820"/>
    <w:pPr>
      <w:keepNext/>
      <w:keepLines/>
      <w:spacing w:after="0"/>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F90820"/>
    <w:pPr>
      <w:keepNext/>
      <w:keepLines/>
      <w:spacing w:after="0"/>
      <w:outlineLvl w:val="2"/>
    </w:pPr>
    <w:rPr>
      <w:rFonts w:eastAsiaTheme="majorEastAsia" w:cstheme="majorBidi"/>
      <w:b/>
      <w:bCs/>
      <w:sz w:val="26"/>
    </w:rPr>
  </w:style>
  <w:style w:type="paragraph" w:styleId="Kop4">
    <w:name w:val="heading 4"/>
    <w:basedOn w:val="Standaard"/>
    <w:next w:val="Standaard"/>
    <w:link w:val="Kop4Char"/>
    <w:uiPriority w:val="9"/>
    <w:unhideWhenUsed/>
    <w:qFormat/>
    <w:rsid w:val="00F90820"/>
    <w:pPr>
      <w:keepNext/>
      <w:keepLines/>
      <w:spacing w:after="0"/>
      <w:outlineLvl w:val="3"/>
    </w:pPr>
    <w:rPr>
      <w:rFonts w:eastAsiaTheme="majorEastAsia" w:cstheme="majorBidi"/>
      <w:b/>
      <w:bCs/>
      <w:iCs/>
      <w:sz w:val="22"/>
    </w:rPr>
  </w:style>
  <w:style w:type="paragraph" w:styleId="Kop5">
    <w:name w:val="heading 5"/>
    <w:basedOn w:val="Standaard"/>
    <w:next w:val="Standaard"/>
    <w:link w:val="Kop5Char"/>
    <w:uiPriority w:val="9"/>
    <w:semiHidden/>
    <w:unhideWhenUsed/>
    <w:qFormat/>
    <w:rsid w:val="00F90820"/>
    <w:pPr>
      <w:keepNext/>
      <w:keepLines/>
      <w:spacing w:before="200" w:after="0"/>
      <w:outlineLvl w:val="4"/>
    </w:pPr>
    <w:rPr>
      <w:rFonts w:eastAsiaTheme="majorEastAsia" w:cstheme="maj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0820"/>
    <w:rPr>
      <w:rFonts w:ascii="Verdana" w:eastAsiaTheme="majorEastAsia" w:hAnsi="Verdana" w:cstheme="majorBidi"/>
      <w:b/>
      <w:bCs/>
      <w:sz w:val="40"/>
      <w:szCs w:val="28"/>
      <w:lang w:eastAsia="en-US"/>
    </w:rPr>
  </w:style>
  <w:style w:type="character" w:customStyle="1" w:styleId="Kop2Char">
    <w:name w:val="Kop 2 Char"/>
    <w:basedOn w:val="Standaardalinea-lettertype"/>
    <w:link w:val="Kop2"/>
    <w:uiPriority w:val="9"/>
    <w:rsid w:val="00F90820"/>
    <w:rPr>
      <w:rFonts w:ascii="Verdana" w:eastAsiaTheme="majorEastAsia" w:hAnsi="Verdana" w:cstheme="majorBidi"/>
      <w:b/>
      <w:bCs/>
      <w:sz w:val="28"/>
      <w:szCs w:val="26"/>
      <w:lang w:eastAsia="en-US"/>
    </w:rPr>
  </w:style>
  <w:style w:type="character" w:customStyle="1" w:styleId="Kop3Char">
    <w:name w:val="Kop 3 Char"/>
    <w:basedOn w:val="Standaardalinea-lettertype"/>
    <w:link w:val="Kop3"/>
    <w:uiPriority w:val="9"/>
    <w:rsid w:val="00F90820"/>
    <w:rPr>
      <w:rFonts w:ascii="Verdana" w:eastAsiaTheme="majorEastAsia" w:hAnsi="Verdana" w:cstheme="majorBidi"/>
      <w:b/>
      <w:bCs/>
      <w:sz w:val="26"/>
      <w:lang w:eastAsia="en-US"/>
    </w:rPr>
  </w:style>
  <w:style w:type="character" w:customStyle="1" w:styleId="Kop4Char">
    <w:name w:val="Kop 4 Char"/>
    <w:basedOn w:val="Standaardalinea-lettertype"/>
    <w:link w:val="Kop4"/>
    <w:uiPriority w:val="9"/>
    <w:rsid w:val="00F90820"/>
    <w:rPr>
      <w:rFonts w:ascii="Verdana" w:eastAsiaTheme="majorEastAsia" w:hAnsi="Verdana" w:cstheme="majorBidi"/>
      <w:b/>
      <w:bCs/>
      <w:iCs/>
      <w:lang w:eastAsia="en-US"/>
    </w:rPr>
  </w:style>
  <w:style w:type="character" w:customStyle="1" w:styleId="Kop5Char">
    <w:name w:val="Kop 5 Char"/>
    <w:basedOn w:val="Standaardalinea-lettertype"/>
    <w:link w:val="Kop5"/>
    <w:uiPriority w:val="9"/>
    <w:semiHidden/>
    <w:rsid w:val="00F90820"/>
    <w:rPr>
      <w:rFonts w:ascii="Verdana" w:eastAsiaTheme="majorEastAsia" w:hAnsi="Verdana" w:cstheme="majorBidi"/>
      <w:sz w:val="18"/>
      <w:lang w:eastAsia="en-US"/>
    </w:rPr>
  </w:style>
  <w:style w:type="paragraph" w:styleId="Titel">
    <w:name w:val="Title"/>
    <w:basedOn w:val="Standaard"/>
    <w:next w:val="Standaard"/>
    <w:link w:val="TitelChar"/>
    <w:uiPriority w:val="10"/>
    <w:qFormat/>
    <w:rsid w:val="00F90820"/>
    <w:pPr>
      <w:spacing w:after="300"/>
      <w:contextualSpacing/>
    </w:pPr>
    <w:rPr>
      <w:rFonts w:eastAsiaTheme="majorEastAsia" w:cstheme="majorBidi"/>
      <w:color w:val="405E04"/>
      <w:spacing w:val="5"/>
      <w:kern w:val="28"/>
      <w:sz w:val="52"/>
      <w:szCs w:val="52"/>
    </w:rPr>
  </w:style>
  <w:style w:type="character" w:customStyle="1" w:styleId="TitelChar">
    <w:name w:val="Titel Char"/>
    <w:basedOn w:val="Standaardalinea-lettertype"/>
    <w:link w:val="Titel"/>
    <w:uiPriority w:val="10"/>
    <w:rsid w:val="00F90820"/>
    <w:rPr>
      <w:rFonts w:ascii="Verdana" w:eastAsiaTheme="majorEastAsia" w:hAnsi="Verdana" w:cstheme="majorBidi"/>
      <w:color w:val="405E04"/>
      <w:spacing w:val="5"/>
      <w:kern w:val="28"/>
      <w:sz w:val="52"/>
      <w:szCs w:val="52"/>
      <w:lang w:eastAsia="en-US"/>
    </w:rPr>
  </w:style>
  <w:style w:type="paragraph" w:styleId="Ondertitel">
    <w:name w:val="Subtitle"/>
    <w:basedOn w:val="Standaard"/>
    <w:next w:val="Standaard"/>
    <w:link w:val="OndertitelChar"/>
    <w:uiPriority w:val="11"/>
    <w:qFormat/>
    <w:rsid w:val="00F90820"/>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F90820"/>
    <w:rPr>
      <w:rFonts w:ascii="Verdana" w:eastAsiaTheme="majorEastAsia" w:hAnsi="Verdana" w:cstheme="majorBidi"/>
      <w:i/>
      <w:iCs/>
      <w:spacing w:val="15"/>
      <w:sz w:val="24"/>
      <w:szCs w:val="24"/>
      <w:lang w:eastAsia="en-US"/>
    </w:rPr>
  </w:style>
  <w:style w:type="table" w:styleId="Tabelraster">
    <w:name w:val="Table Grid"/>
    <w:basedOn w:val="Standaardtabel"/>
    <w:uiPriority w:val="59"/>
    <w:rsid w:val="0039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90820"/>
    <w:pPr>
      <w:tabs>
        <w:tab w:val="center" w:pos="4536"/>
        <w:tab w:val="right" w:pos="9072"/>
      </w:tabs>
      <w:spacing w:after="0"/>
    </w:pPr>
  </w:style>
  <w:style w:type="character" w:customStyle="1" w:styleId="KoptekstChar">
    <w:name w:val="Koptekst Char"/>
    <w:basedOn w:val="Standaardalinea-lettertype"/>
    <w:link w:val="Koptekst"/>
    <w:uiPriority w:val="99"/>
    <w:rsid w:val="00F90820"/>
    <w:rPr>
      <w:rFonts w:ascii="Verdana" w:eastAsiaTheme="minorHAnsi" w:hAnsi="Verdana"/>
      <w:sz w:val="18"/>
      <w:lang w:eastAsia="en-US"/>
    </w:rPr>
  </w:style>
  <w:style w:type="paragraph" w:styleId="Voettekst">
    <w:name w:val="footer"/>
    <w:basedOn w:val="Standaard"/>
    <w:link w:val="VoettekstChar"/>
    <w:uiPriority w:val="99"/>
    <w:unhideWhenUsed/>
    <w:rsid w:val="00F90820"/>
    <w:pPr>
      <w:tabs>
        <w:tab w:val="center" w:pos="4536"/>
        <w:tab w:val="right" w:pos="9072"/>
      </w:tabs>
      <w:spacing w:after="0"/>
    </w:pPr>
  </w:style>
  <w:style w:type="character" w:customStyle="1" w:styleId="VoettekstChar">
    <w:name w:val="Voettekst Char"/>
    <w:basedOn w:val="Standaardalinea-lettertype"/>
    <w:link w:val="Voettekst"/>
    <w:uiPriority w:val="99"/>
    <w:rsid w:val="00F90820"/>
    <w:rPr>
      <w:rFonts w:ascii="Verdana" w:eastAsiaTheme="minorHAnsi" w:hAnsi="Verdana"/>
      <w:sz w:val="18"/>
      <w:lang w:eastAsia="en-US"/>
    </w:rPr>
  </w:style>
  <w:style w:type="paragraph" w:styleId="Geenafstand">
    <w:name w:val="No Spacing"/>
    <w:uiPriority w:val="1"/>
    <w:qFormat/>
    <w:rsid w:val="003926AF"/>
    <w:pPr>
      <w:spacing w:after="0" w:line="240" w:lineRule="auto"/>
    </w:pPr>
    <w:rPr>
      <w:rFonts w:ascii="Verdana" w:hAnsi="Verdana"/>
      <w:sz w:val="18"/>
    </w:rPr>
  </w:style>
  <w:style w:type="character" w:styleId="Tekstvantijdelijkeaanduiding">
    <w:name w:val="Placeholder Text"/>
    <w:basedOn w:val="Standaardalinea-lettertype"/>
    <w:uiPriority w:val="99"/>
    <w:semiHidden/>
    <w:rsid w:val="00335D6B"/>
    <w:rPr>
      <w:color w:val="808080"/>
    </w:rPr>
  </w:style>
  <w:style w:type="paragraph" w:customStyle="1" w:styleId="Default">
    <w:name w:val="Default"/>
    <w:rsid w:val="00424FAB"/>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iPriority w:val="99"/>
    <w:unhideWhenUsed/>
    <w:rsid w:val="004F30AD"/>
    <w:rPr>
      <w:color w:val="0000FF" w:themeColor="hyperlink"/>
      <w:u w:val="single"/>
    </w:rPr>
  </w:style>
  <w:style w:type="paragraph" w:styleId="Ballontekst">
    <w:name w:val="Balloon Text"/>
    <w:basedOn w:val="Standaard"/>
    <w:link w:val="BallontekstChar"/>
    <w:uiPriority w:val="99"/>
    <w:semiHidden/>
    <w:unhideWhenUsed/>
    <w:rsid w:val="001D6B08"/>
    <w:pPr>
      <w:spacing w:after="0"/>
    </w:pPr>
    <w:rPr>
      <w:rFonts w:ascii="Segoe UI" w:hAnsi="Segoe UI" w:cs="Segoe UI"/>
      <w:szCs w:val="18"/>
    </w:rPr>
  </w:style>
  <w:style w:type="character" w:customStyle="1" w:styleId="BallontekstChar">
    <w:name w:val="Ballontekst Char"/>
    <w:basedOn w:val="Standaardalinea-lettertype"/>
    <w:link w:val="Ballontekst"/>
    <w:uiPriority w:val="99"/>
    <w:semiHidden/>
    <w:rsid w:val="001D6B08"/>
    <w:rPr>
      <w:rFonts w:ascii="Segoe UI" w:eastAsiaTheme="minorHAnsi" w:hAnsi="Segoe UI" w:cs="Segoe UI"/>
      <w:sz w:val="18"/>
      <w:szCs w:val="18"/>
      <w:lang w:eastAsia="en-US"/>
    </w:rPr>
  </w:style>
  <w:style w:type="paragraph" w:styleId="Lijstalinea">
    <w:name w:val="List Paragraph"/>
    <w:basedOn w:val="Standaard"/>
    <w:uiPriority w:val="34"/>
    <w:qFormat/>
    <w:rsid w:val="001D6B08"/>
    <w:pPr>
      <w:ind w:left="720"/>
      <w:contextualSpacing/>
    </w:pPr>
  </w:style>
  <w:style w:type="character" w:styleId="Verwijzingopmerking">
    <w:name w:val="annotation reference"/>
    <w:basedOn w:val="Standaardalinea-lettertype"/>
    <w:uiPriority w:val="99"/>
    <w:semiHidden/>
    <w:unhideWhenUsed/>
    <w:rsid w:val="001E0322"/>
    <w:rPr>
      <w:sz w:val="16"/>
      <w:szCs w:val="16"/>
    </w:rPr>
  </w:style>
  <w:style w:type="paragraph" w:styleId="Tekstopmerking">
    <w:name w:val="annotation text"/>
    <w:basedOn w:val="Standaard"/>
    <w:link w:val="TekstopmerkingChar"/>
    <w:uiPriority w:val="99"/>
    <w:unhideWhenUsed/>
    <w:rsid w:val="001E0322"/>
    <w:rPr>
      <w:sz w:val="20"/>
      <w:szCs w:val="20"/>
    </w:rPr>
  </w:style>
  <w:style w:type="character" w:customStyle="1" w:styleId="TekstopmerkingChar">
    <w:name w:val="Tekst opmerking Char"/>
    <w:basedOn w:val="Standaardalinea-lettertype"/>
    <w:link w:val="Tekstopmerking"/>
    <w:uiPriority w:val="99"/>
    <w:rsid w:val="001E0322"/>
    <w:rPr>
      <w:rFonts w:ascii="Verdana" w:eastAsiaTheme="minorHAnsi"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1E0322"/>
    <w:rPr>
      <w:b/>
      <w:bCs/>
    </w:rPr>
  </w:style>
  <w:style w:type="character" w:customStyle="1" w:styleId="OnderwerpvanopmerkingChar">
    <w:name w:val="Onderwerp van opmerking Char"/>
    <w:basedOn w:val="TekstopmerkingChar"/>
    <w:link w:val="Onderwerpvanopmerking"/>
    <w:uiPriority w:val="99"/>
    <w:semiHidden/>
    <w:rsid w:val="001E0322"/>
    <w:rPr>
      <w:rFonts w:ascii="Verdana" w:eastAsiaTheme="minorHAnsi" w:hAnsi="Verdana"/>
      <w:b/>
      <w:bCs/>
      <w:sz w:val="20"/>
      <w:szCs w:val="20"/>
      <w:lang w:eastAsia="en-US"/>
    </w:rPr>
  </w:style>
  <w:style w:type="character" w:styleId="Onopgelostemelding">
    <w:name w:val="Unresolved Mention"/>
    <w:basedOn w:val="Standaardalinea-lettertype"/>
    <w:uiPriority w:val="99"/>
    <w:semiHidden/>
    <w:unhideWhenUsed/>
    <w:rsid w:val="00834E70"/>
    <w:rPr>
      <w:color w:val="605E5C"/>
      <w:shd w:val="clear" w:color="auto" w:fill="E1DFDD"/>
    </w:rPr>
  </w:style>
  <w:style w:type="paragraph" w:customStyle="1" w:styleId="Standard">
    <w:name w:val="Standard"/>
    <w:basedOn w:val="Standaard"/>
    <w:rsid w:val="00DF3EFD"/>
    <w:pPr>
      <w:autoSpaceDN w:val="0"/>
      <w:spacing w:after="0"/>
    </w:pPr>
    <w:rPr>
      <w:rFonts w:ascii="Lucida Sans Unicode" w:hAnsi="Lucida Sans Unicode" w:cs="Lucida Sans Unicode"/>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jksoverheid.n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ivverseveld@wodv.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nfo@smowassenaar.n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assenaar.nl"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F0D6360-266E-4C37-BCD6-6B30DD8CBC7B}"/>
      </w:docPartPr>
      <w:docPartBody>
        <w:p w:rsidR="00F77510" w:rsidRDefault="00176591">
          <w:r w:rsidRPr="00F23411">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91"/>
    <w:rsid w:val="00176591"/>
    <w:rsid w:val="005220B6"/>
    <w:rsid w:val="00876CC9"/>
    <w:rsid w:val="00CA008E"/>
    <w:rsid w:val="00D853A0"/>
    <w:rsid w:val="00DC37CD"/>
    <w:rsid w:val="00DF0FB6"/>
    <w:rsid w:val="00F5281B"/>
    <w:rsid w:val="00F7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76591"/>
    <w:rPr>
      <w:color w:val="808080"/>
    </w:rPr>
  </w:style>
  <w:style w:type="paragraph" w:customStyle="1" w:styleId="41965A71DAAE401B951D6AD28E326D23">
    <w:name w:val="41965A71DAAE401B951D6AD28E326D23"/>
    <w:rsid w:val="004C6CE4"/>
  </w:style>
  <w:style w:type="paragraph" w:customStyle="1" w:styleId="44042BB0C401437ABC26417ABF8C3494">
    <w:name w:val="44042BB0C401437ABC26417ABF8C3494"/>
    <w:rsid w:val="004C6CE4"/>
  </w:style>
  <w:style w:type="paragraph" w:customStyle="1" w:styleId="7565CA88353B40A0857F920AC7671098">
    <w:name w:val="7565CA88353B40A0857F920AC7671098"/>
    <w:rsid w:val="004C6C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2CB9ED4C43646BEAE8C81A3CE31FB" ma:contentTypeVersion="12" ma:contentTypeDescription="Een nieuw document maken." ma:contentTypeScope="" ma:versionID="a93dfa1ffa7da7b60243f5114e353579">
  <xsd:schema xmlns:xsd="http://www.w3.org/2001/XMLSchema" xmlns:xs="http://www.w3.org/2001/XMLSchema" xmlns:p="http://schemas.microsoft.com/office/2006/metadata/properties" xmlns:ns2="6f113f2c-1c30-4ee8-b1a0-3b79386fc7eb" xmlns:ns3="fdc401b6-e15d-4d8b-814b-92d1cea9045e" targetNamespace="http://schemas.microsoft.com/office/2006/metadata/properties" ma:root="true" ma:fieldsID="8c9e2203a9a96089423a4cb60809f1bd" ns2:_="" ns3:_="">
    <xsd:import namespace="6f113f2c-1c30-4ee8-b1a0-3b79386fc7eb"/>
    <xsd:import namespace="fdc401b6-e15d-4d8b-814b-92d1cea904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13f2c-1c30-4ee8-b1a0-3b79386fc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401b6-e15d-4d8b-814b-92d1cea9045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TemplateConfiguration><![CDATA[{"elementsMetadata":[{"type":"richTextContentControl","id":"1cdd62c8-f0d2-4c68-85bf-74ab287d716a","elementConfiguration":{"binding":{"formScope":"T637347262936486737","value":"Form.Organisatie"},"removeAndKeepContent":false,"disableUpdates":false,"type":"text"}},{"type":"richTextContentControl","id":"559bc4e4-92c5-45d7-aa58-1641ff310d22","elementConfiguration":{"binding":{"formScope":"T637347262936486737","value":"Form.Contactpersoon"},"removeAndKeepContent":false,"disableUpdates":false,"type":"text"}},{"type":"richTextContentControl","id":"8f793da3-49cb-4338-a6bb-3772ae45ae27","elementConfiguration":{"binding":{"formScope":"T637347262936486737","value":"Form.Adres"},"removeAndKeepContent":false,"disableUpdates":false,"type":"text"}},{"type":"richTextContentControl","id":"6544cb2c-78da-4fc8-84e6-7fba8a803ddc","elementConfiguration":{"binding":{"formScope":"T637347262936486737","value":"Form.Postcode"},"removeAndKeepContent":false,"disableUpdates":false,"type":"text"}},{"type":"richTextContentControl","id":"58e005ae-b083-4ca4-be47-2c3b06952ea7","elementConfiguration":{"binding":{"formScope":"T637347262936486737","value":"Form.Woonplaats"},"removeAndKeepContent":false,"disableUpdates":false,"type":"text"}},{"type":"richTextContentControl","id":"8b46cbb2-157d-4711-8a4d-8138895f8af8","elementConfiguration":{"format":"{{DateFormats.LongDate2}}","binding":{"formScope":"T637347262936486737","value":"Form.Datum"},"removeAndKeepContent":false,"disableUpdates":false,"type":"date"}},{"type":"richTextContentControl","id":"82483c2d-8806-40d4-bd40-2fdfcc675ced","elementConfiguration":{"binding":{"formScope":"T637347262936486737","value":"Form.UwKenmerk"},"removeAndKeepContent":false,"disableUpdates":false,"type":"text"}},{"type":"richTextContentControl","id":"1aee8899-c308-4d48-b515-47a26acbfc52","elementConfiguration":{"binding":"UserProfile.NaamVolledig","removeAndKeepContent":false,"disableUpdates":false,"type":"text"}},{"type":"richTextContentControl","id":"0efd74ce-d837-4498-802c-4c064ef25dc4","elementConfiguration":{"binding":{"formScope":"T637347262936486737","value":"Form.Zaaknummer"},"removeAndKeepContent":false,"disableUpdates":false,"type":"text"}},{"type":"richTextContentControl","id":"b7f94063-bb31-4135-9b78-3c91cca57f04","elementConfiguration":{"binding":{"formScope":"T637347262936486737","value":"Form.Bijlagen"},"removeAndKeepContent":false,"disableUpdates":false,"type":"text"}},{"type":"richTextContentControl","id":"e75b8656-7c53-432d-8af2-b25b2e68bd86","elementConfiguration":{"binding":{"formScope":"T637347262936486737","value":"Form.Onderwerp"},"removeAndKeepContent":false,"disableUpdates":false,"type":"text"}},{"type":"richTextContentControl","id":"1ad3b893-3868-4ea2-992a-d04da52f943c","elementConfiguration":{"binding":{"formScope":"T637347262936486737","value":"Form.Aanhef"},"removeAndKeepContent":false,"disableUpdates":false,"type":"text"}},{"type":"richTextContentControl","id":"0021d6f4-1a8f-417f-98c0-d5ea2988ea8e","elementConfiguration":{"binding":{"formScope":"T637347262936486737","value":"Form.AanhefNaam"},"removeAndKeepContent":false,"disableUpdates":false,"type":"text"}},{"type":"richTextContentControl","id":"a66f0afc-ed91-47d0-9e7b-d7bd609b9fcf","elementConfiguration":{"binding":{"formScope":"T637347166556123047","value":"Form.Bezwaaralinea"},"removeAndKeepContent":false,"disableUpdates":false,"type":"text"}}],"transformationConfigurations":[],"isBaseTemplate":false,"templateName":"Brief","templateDescription":"","enableDocumentContentUpdater":true,"version":"1.13"}]]></TemplafyTemplateConfiguration>
</file>

<file path=customXml/item5.xml><?xml version="1.0" encoding="utf-8"?>
<TemplafyFormConfiguration><![CDATA[{"formFields":[{"type":"heading","name":"NAWGegevens","formScope":"T637347262936486737","label":"NAW-gegevens","helpTexts":{"prefix":"","postfix":""},"spacing":{},"fullyQualifiedName":"T637347262936486737.NAWGegevens"},{"required":false,"placeholder":"","lines":0,"type":"textBox","name":"Organisatie","formScope":"T637347262936486737","label":"Organisatie","helpTexts":{"prefix":"","postfix":""},"spacing":{},"fullyQualifiedName":"T637347262936486737.Organisatie"},{"required":false,"placeholder":"","lines":0,"type":"textBox","name":"Contactpersoon","formScope":"T637347262936486737","label":"Contactpersoon","helpTexts":{"prefix":"","postfix":""},"spacing":{},"fullyQualifiedName":"T637347262936486737.Contactpersoon"},{"required":false,"placeholder":"","lines":0,"type":"textBox","name":"Adres","formScope":"T637347262936486737","label":"Adres","helpTexts":{"prefix":"","postfix":""},"spacing":{},"fullyQualifiedName":"T637347262936486737.Adres"},{"required":false,"placeholder":"","lines":0,"type":"textBox","name":"Postcode","formScope":"T637347262936486737","label":"Postcode","helpTexts":{"prefix":"","postfix":""},"spacing":{},"fullyQualifiedName":"T637347262936486737.Postcode"},{"required":false,"placeholder":"","lines":0,"type":"textBox","name":"Woonplaats","formScope":"T637347262936486737","label":"Woonplaats","helpTexts":{"prefix":"","postfix":""},"spacing":{},"fullyQualifiedName":"T637347262936486737.Woonplaats"},{"dataSource":"AanhefBrief","column":"aanhef","required":false,"placeholder":"","autoSelectFirstOption":false,"type":"comboBox","name":"Aanhef","formScope":"T637347262936486737","label":"Aanhef","helpTexts":{"prefix":"","postfix":""},"spacing":{},"fullyQualifiedName":"T637347262936486737.Aanhef"},{"required":false,"placeholder":"","lines":0,"type":"textBox","name":"AanhefNaam","formScope":"T637347262936486737","label":"Aanhef naam","helpTexts":{"prefix":"Aan wie de brief wordt geschreven, meneer of mevrouw: .... <Klaassen>","postfix":""},"spacing":{},"fullyQualifiedName":"T637347262936486737.AanhefNaam"},{"type":"heading","name":"Briefgegevens","formScope":"T637347262936486737","label":"Briefgegevens","helpTexts":{"prefix":"","postfix":""},"spacing":{},"fullyQualifiedName":"T637347262936486737.Briefgegevens"},{"required":false,"type":"datePicker","name":"Datum","formScope":"T637347262936486737","label":"Datum","helpTexts":{"prefix":"","postfix":""},"spacing":{},"fullyQualifiedName":"T637347262936486737.Datum"},{"required":false,"placeholder":"","lines":0,"type":"textBox","name":"UwKenmerk","formScope":"T637347262936486737","label":"Uw kenmerk","helpTexts":{"prefix":"","postfix":""},"spacing":{},"fullyQualifiedName":"T637347262936486737.UwKenmerk"},{"required":false,"placeholder":"","lines":0,"type":"textBox","name":"Zaaknummer","formScope":"T637347262936486737","label":"Zaaknummer","helpTexts":{"prefix":"","postfix":""},"spacing":{},"fullyQualifiedName":"T637347262936486737.Zaaknummer"},{"dataSource":"BijlagenBrief","column":"aantal","required":false,"placeholder":"","autoSelectFirstOption":false,"type":"comboBox","name":"Bijlagen","formScope":"T637347262936486737","label":"Bijlagen","helpTexts":{"prefix":"","postfix":""},"spacing":{},"fullyQualifiedName":"T637347262936486737.Bijlagen"},{"required":false,"placeholder":"","lines":0,"type":"textBox","name":"Onderwerp","formScope":"T637347262936486737","label":"Onderwerp","helpTexts":{"prefix":"","postfix":""},"spacing":{},"fullyQualifiedName":"T637347262936486737.Onderwerp"},{"type":"heading","name":"Bezwaar","formScope":"T637347166556123047","label":"Bezwaar","helpTexts":{"prefix":"","postfix":""},"spacing":{},"fullyQualifiedName":"T637347166556123047.Bezwaar"},{"required":false,"placeholder":"","lines":5,"type":"textBox","name":"Bezwaaralinea","formScope":"T637347166556123047","label":"Bezwaaralinea","helpTexts":{"prefix":"","postfix":""},"spacing":{},"fullyQualifiedName":"T637347166556123047.Bezwaaralinea"}],"formDataEntries":[{"name":"T637347262936486737.Organisatie","value":"zs7CTa4WUVngnjfvtVnX9Y7axWeDHK5IvA8/cUTWEns="},{"name":"T637347262936486737.Aanhef","value":"KCc8YBvlxznBJV8N8t4O1w=="},{"name":"T637347262936486737.Datum","value":"rrYYrs8no+T2ANQGEgSeMw=="},{"name":"T637347262936486737.Zaaknummer","value":"2Sy3kbLU9U+wzuX92goWl81ge6jQeeoYo2pMQ6fBpbM="},{"name":"T637347262936486737.Bijlagen","value":"Sf38ij4cQdUuhlHnP051JQ=="},{"name":"T637347262936486737.Onderwerp","value":"0gT1sFkcDK9IUxdfc0ESMCpEKRQJGfBp00Ci4sfbEOg="}]}]]></TemplafyFormConfiguration>
</file>

<file path=customXml/itemProps1.xml><?xml version="1.0" encoding="utf-8"?>
<ds:datastoreItem xmlns:ds="http://schemas.openxmlformats.org/officeDocument/2006/customXml" ds:itemID="{6D790593-A1ED-4425-9A69-B918A895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13f2c-1c30-4ee8-b1a0-3b79386fc7eb"/>
    <ds:schemaRef ds:uri="fdc401b6-e15d-4d8b-814b-92d1cea90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2C05E-EFCA-4041-96FD-06BD3DD0B4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3EFFEF-1AC2-435B-93DC-7A548F465BD5}">
  <ds:schemaRefs>
    <ds:schemaRef ds:uri="http://schemas.microsoft.com/sharepoint/v3/contenttype/forms"/>
  </ds:schemaRefs>
</ds:datastoreItem>
</file>

<file path=customXml/itemProps4.xml><?xml version="1.0" encoding="utf-8"?>
<ds:datastoreItem xmlns:ds="http://schemas.openxmlformats.org/officeDocument/2006/customXml" ds:itemID="{7B555612-0A2B-435F-AC7F-A7E8BF9CC512}">
  <ds:schemaRefs/>
</ds:datastoreItem>
</file>

<file path=customXml/itemProps5.xml><?xml version="1.0" encoding="utf-8"?>
<ds:datastoreItem xmlns:ds="http://schemas.openxmlformats.org/officeDocument/2006/customXml" ds:itemID="{5FD86527-4C5E-4440-BC1A-4AAFC922C6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761</Words>
  <Characters>4187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van Verseveld</dc:creator>
  <cp:keywords/>
  <dc:description/>
  <cp:lastModifiedBy>Inez van Verseveld</cp:lastModifiedBy>
  <cp:revision>9</cp:revision>
  <dcterms:created xsi:type="dcterms:W3CDTF">2021-04-21T15:23:00Z</dcterms:created>
  <dcterms:modified xsi:type="dcterms:W3CDTF">2021-04-22T07:22:00Z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wodv</vt:lpwstr>
  </property>
  <property fmtid="{D5CDD505-2E9C-101B-9397-08002B2CF9AE}" pid="3" name="TemplafyTemplateId">
    <vt:lpwstr>637347275848814846</vt:lpwstr>
  </property>
  <property fmtid="{D5CDD505-2E9C-101B-9397-08002B2CF9AE}" pid="4" name="TemplafyUserProfileId">
    <vt:lpwstr>637471593826322262</vt:lpwstr>
  </property>
  <property fmtid="{D5CDD505-2E9C-101B-9397-08002B2CF9AE}" pid="5" name="TemplafyLanguageCode">
    <vt:lpwstr>nl-NL</vt:lpwstr>
  </property>
  <property fmtid="{D5CDD505-2E9C-101B-9397-08002B2CF9AE}" pid="6" name="ContentTypeId">
    <vt:lpwstr>0x010100C3E2CB9ED4C43646BEAE8C81A3CE31FB</vt:lpwstr>
  </property>
</Properties>
</file>