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706A6" w14:textId="77777777" w:rsidR="00AF306F" w:rsidRDefault="00AF306F" w:rsidP="00AF306F">
      <w:pPr>
        <w:rPr>
          <w:rFonts w:asciiTheme="majorHAnsi" w:hAnsiTheme="majorHAnsi"/>
        </w:rPr>
      </w:pPr>
    </w:p>
    <w:p w14:paraId="2446F09D" w14:textId="77777777" w:rsidR="00AF306F" w:rsidRDefault="00AF306F" w:rsidP="00AF306F">
      <w:pPr>
        <w:rPr>
          <w:rFonts w:asciiTheme="majorHAnsi" w:hAnsiTheme="majorHAnsi"/>
        </w:rPr>
      </w:pPr>
    </w:p>
    <w:p w14:paraId="50897680" w14:textId="77777777" w:rsidR="00AF306F" w:rsidRPr="007B00BB" w:rsidRDefault="00AF306F" w:rsidP="007B00BB">
      <w:pPr>
        <w:rPr>
          <w:rFonts w:asciiTheme="majorHAnsi" w:hAnsiTheme="majorHAnsi"/>
        </w:rPr>
      </w:pPr>
    </w:p>
    <w:p w14:paraId="40D50E16" w14:textId="64D85FCC" w:rsidR="00E02DBD" w:rsidRPr="003C4AE5" w:rsidRDefault="00131DEC" w:rsidP="00C0606D">
      <w:pPr>
        <w:rPr>
          <w:rFonts w:asciiTheme="majorHAnsi" w:hAnsiTheme="majorHAnsi"/>
          <w:szCs w:val="22"/>
        </w:rPr>
      </w:pPr>
      <w:r w:rsidRPr="00131DEC">
        <w:rPr>
          <w:rFonts w:asciiTheme="majorHAnsi" w:hAnsiTheme="majorHAnsi"/>
          <w:b/>
          <w:color w:val="131880"/>
          <w:sz w:val="36"/>
          <w:szCs w:val="32"/>
        </w:rPr>
        <w:t>Algemene Ledenvergadering</w:t>
      </w:r>
      <w:r w:rsidR="00932219" w:rsidRPr="00131DEC">
        <w:rPr>
          <w:rFonts w:asciiTheme="majorHAnsi" w:hAnsiTheme="majorHAnsi"/>
          <w:b/>
          <w:color w:val="131880"/>
          <w:sz w:val="36"/>
          <w:szCs w:val="32"/>
        </w:rPr>
        <w:br/>
      </w:r>
      <w:r w:rsidR="00C0606D">
        <w:rPr>
          <w:rFonts w:asciiTheme="majorHAnsi" w:hAnsiTheme="majorHAnsi"/>
          <w:szCs w:val="22"/>
        </w:rPr>
        <w:t>op d</w:t>
      </w:r>
      <w:r w:rsidR="00283AF0">
        <w:rPr>
          <w:rFonts w:asciiTheme="majorHAnsi" w:hAnsiTheme="majorHAnsi"/>
          <w:szCs w:val="22"/>
        </w:rPr>
        <w:t>ins</w:t>
      </w:r>
      <w:r w:rsidR="00F629AA">
        <w:rPr>
          <w:rFonts w:asciiTheme="majorHAnsi" w:hAnsiTheme="majorHAnsi"/>
          <w:szCs w:val="22"/>
        </w:rPr>
        <w:t xml:space="preserve">dag </w:t>
      </w:r>
      <w:r w:rsidR="00283AF0">
        <w:rPr>
          <w:rFonts w:asciiTheme="majorHAnsi" w:hAnsiTheme="majorHAnsi"/>
          <w:szCs w:val="22"/>
        </w:rPr>
        <w:t>1</w:t>
      </w:r>
      <w:r w:rsidR="00F906AF">
        <w:rPr>
          <w:rFonts w:asciiTheme="majorHAnsi" w:hAnsiTheme="majorHAnsi"/>
          <w:szCs w:val="22"/>
        </w:rPr>
        <w:t>9</w:t>
      </w:r>
      <w:r w:rsidR="000A5C9C">
        <w:rPr>
          <w:rFonts w:asciiTheme="majorHAnsi" w:hAnsiTheme="majorHAnsi"/>
          <w:szCs w:val="22"/>
        </w:rPr>
        <w:t xml:space="preserve"> november</w:t>
      </w:r>
      <w:r w:rsidR="00910112">
        <w:rPr>
          <w:rFonts w:asciiTheme="majorHAnsi" w:hAnsiTheme="majorHAnsi"/>
          <w:szCs w:val="22"/>
        </w:rPr>
        <w:t xml:space="preserve"> 201</w:t>
      </w:r>
      <w:r w:rsidR="00283AF0">
        <w:rPr>
          <w:rFonts w:asciiTheme="majorHAnsi" w:hAnsiTheme="majorHAnsi"/>
          <w:szCs w:val="22"/>
        </w:rPr>
        <w:t>9</w:t>
      </w:r>
      <w:r w:rsidR="00E02DBD" w:rsidRPr="003C4AE5">
        <w:rPr>
          <w:rFonts w:asciiTheme="majorHAnsi" w:hAnsiTheme="majorHAnsi"/>
          <w:szCs w:val="22"/>
        </w:rPr>
        <w:t xml:space="preserve">, </w:t>
      </w:r>
      <w:r w:rsidRPr="003C4AE5">
        <w:rPr>
          <w:rFonts w:asciiTheme="majorHAnsi" w:hAnsiTheme="majorHAnsi"/>
          <w:szCs w:val="22"/>
        </w:rPr>
        <w:t>20</w:t>
      </w:r>
      <w:r w:rsidR="00E02DBD" w:rsidRPr="003C4AE5">
        <w:rPr>
          <w:rFonts w:asciiTheme="majorHAnsi" w:hAnsiTheme="majorHAnsi"/>
          <w:szCs w:val="22"/>
        </w:rPr>
        <w:t>.00 uur</w:t>
      </w:r>
      <w:r w:rsidRPr="003C4AE5">
        <w:rPr>
          <w:rFonts w:asciiTheme="majorHAnsi" w:hAnsiTheme="majorHAnsi"/>
          <w:szCs w:val="22"/>
        </w:rPr>
        <w:t xml:space="preserve"> (inloop 19.30 – 20.00 uur)</w:t>
      </w:r>
      <w:r w:rsidR="00C0606D">
        <w:rPr>
          <w:rFonts w:asciiTheme="majorHAnsi" w:hAnsiTheme="majorHAnsi"/>
          <w:szCs w:val="22"/>
        </w:rPr>
        <w:t xml:space="preserve"> in </w:t>
      </w:r>
      <w:r w:rsidR="00283AF0">
        <w:rPr>
          <w:rFonts w:asciiTheme="majorHAnsi" w:hAnsiTheme="majorHAnsi"/>
          <w:szCs w:val="22"/>
        </w:rPr>
        <w:t xml:space="preserve">Service Residentie Van Ommerenpark, </w:t>
      </w:r>
      <w:r w:rsidR="00283AF0" w:rsidRPr="00283AF0">
        <w:rPr>
          <w:rFonts w:asciiTheme="majorHAnsi" w:hAnsiTheme="majorHAnsi"/>
          <w:szCs w:val="22"/>
        </w:rPr>
        <w:t>Van Ommerenpark 200</w:t>
      </w:r>
      <w:r w:rsidR="00283AF0">
        <w:rPr>
          <w:rFonts w:asciiTheme="majorHAnsi" w:hAnsiTheme="majorHAnsi"/>
          <w:szCs w:val="22"/>
        </w:rPr>
        <w:t>,</w:t>
      </w:r>
      <w:r w:rsidR="00283AF0" w:rsidRPr="00283AF0">
        <w:rPr>
          <w:rFonts w:asciiTheme="majorHAnsi" w:hAnsiTheme="majorHAnsi"/>
          <w:szCs w:val="22"/>
        </w:rPr>
        <w:t xml:space="preserve"> 2243 EX Wassenaar</w:t>
      </w:r>
    </w:p>
    <w:p w14:paraId="72B247D3" w14:textId="77777777" w:rsidR="003C4AE5" w:rsidRDefault="003C4AE5" w:rsidP="00C52BC7">
      <w:pPr>
        <w:rPr>
          <w:rFonts w:asciiTheme="majorHAnsi" w:hAnsiTheme="majorHAnsi" w:cs="Tahoma"/>
          <w:color w:val="000000"/>
        </w:rPr>
      </w:pPr>
    </w:p>
    <w:p w14:paraId="7F8439B0" w14:textId="5F17A1A7" w:rsidR="003F5422" w:rsidRPr="00AF03D6" w:rsidRDefault="00AF03D6" w:rsidP="00AF03D6">
      <w:pPr>
        <w:rPr>
          <w:rFonts w:asciiTheme="majorHAnsi" w:hAnsiTheme="majorHAnsi" w:cs="Tahoma"/>
          <w:b/>
        </w:rPr>
      </w:pPr>
      <w:r w:rsidRPr="00AF03D6">
        <w:rPr>
          <w:rFonts w:asciiTheme="majorHAnsi" w:hAnsiTheme="majorHAnsi" w:cs="Tahoma"/>
          <w:b/>
        </w:rPr>
        <w:t>a.</w:t>
      </w:r>
      <w:r>
        <w:rPr>
          <w:rFonts w:asciiTheme="majorHAnsi" w:hAnsiTheme="majorHAnsi" w:cs="Tahoma"/>
          <w:b/>
        </w:rPr>
        <w:t xml:space="preserve"> V</w:t>
      </w:r>
      <w:r w:rsidR="003F5422" w:rsidRPr="00AF03D6">
        <w:rPr>
          <w:rFonts w:asciiTheme="majorHAnsi" w:hAnsiTheme="majorHAnsi" w:cs="Tahoma"/>
          <w:b/>
        </w:rPr>
        <w:t>ergader</w:t>
      </w:r>
      <w:r w:rsidR="00C0606D">
        <w:rPr>
          <w:rFonts w:asciiTheme="majorHAnsi" w:hAnsiTheme="majorHAnsi" w:cs="Tahoma"/>
          <w:b/>
        </w:rPr>
        <w:t>agenda</w:t>
      </w:r>
      <w:r w:rsidR="003F5422" w:rsidRPr="00AF03D6">
        <w:rPr>
          <w:rFonts w:asciiTheme="majorHAnsi" w:hAnsiTheme="majorHAnsi" w:cs="Tahoma"/>
          <w:b/>
        </w:rPr>
        <w:br/>
      </w:r>
    </w:p>
    <w:p w14:paraId="264DA2BE" w14:textId="5B0864C8" w:rsidR="004B4551" w:rsidRPr="003F5422" w:rsidRDefault="00131DEC" w:rsidP="003F5422">
      <w:pPr>
        <w:pStyle w:val="Lijstalinea"/>
        <w:numPr>
          <w:ilvl w:val="0"/>
          <w:numId w:val="13"/>
        </w:numPr>
        <w:rPr>
          <w:rFonts w:ascii="Calibri" w:eastAsia="Times New Roman" w:hAnsi="Calibri"/>
          <w:b/>
          <w:sz w:val="24"/>
          <w:lang w:eastAsia="nl-NL"/>
        </w:rPr>
      </w:pPr>
      <w:r w:rsidRPr="00131DEC">
        <w:rPr>
          <w:rFonts w:ascii="Calibri" w:eastAsia="Times New Roman" w:hAnsi="Calibri"/>
          <w:b/>
          <w:sz w:val="24"/>
          <w:lang w:eastAsia="nl-NL"/>
        </w:rPr>
        <w:t>Opening en mededelingen</w:t>
      </w:r>
      <w:r>
        <w:rPr>
          <w:rFonts w:ascii="Calibri" w:eastAsia="Times New Roman" w:hAnsi="Calibri"/>
          <w:b/>
          <w:sz w:val="24"/>
          <w:lang w:eastAsia="nl-NL"/>
        </w:rPr>
        <w:br/>
      </w:r>
    </w:p>
    <w:p w14:paraId="44C729B2" w14:textId="21C8A2D9" w:rsidR="00131DEC" w:rsidRPr="00131DEC" w:rsidRDefault="00131DEC" w:rsidP="00131DEC">
      <w:pPr>
        <w:pStyle w:val="Lijstalinea"/>
        <w:numPr>
          <w:ilvl w:val="0"/>
          <w:numId w:val="13"/>
        </w:numPr>
        <w:rPr>
          <w:rFonts w:ascii="Calibri" w:eastAsia="Times New Roman" w:hAnsi="Calibri"/>
          <w:b/>
          <w:sz w:val="24"/>
          <w:lang w:eastAsia="nl-NL"/>
        </w:rPr>
      </w:pPr>
      <w:r w:rsidRPr="00131DEC">
        <w:rPr>
          <w:rFonts w:ascii="Calibri" w:eastAsia="Times New Roman" w:hAnsi="Calibri"/>
          <w:b/>
          <w:sz w:val="24"/>
          <w:lang w:eastAsia="nl-NL"/>
        </w:rPr>
        <w:t xml:space="preserve">Verslag vorige </w:t>
      </w:r>
      <w:r w:rsidR="00910112">
        <w:rPr>
          <w:rFonts w:ascii="Calibri" w:eastAsia="Times New Roman" w:hAnsi="Calibri"/>
          <w:b/>
          <w:sz w:val="24"/>
          <w:lang w:eastAsia="nl-NL"/>
        </w:rPr>
        <w:t xml:space="preserve">algemene </w:t>
      </w:r>
      <w:r w:rsidRPr="00131DEC">
        <w:rPr>
          <w:rFonts w:ascii="Calibri" w:eastAsia="Times New Roman" w:hAnsi="Calibri"/>
          <w:b/>
          <w:sz w:val="24"/>
          <w:lang w:eastAsia="nl-NL"/>
        </w:rPr>
        <w:t>ledenvergadering</w:t>
      </w:r>
      <w:r w:rsidR="00910112">
        <w:rPr>
          <w:rFonts w:ascii="Calibri" w:eastAsia="Times New Roman" w:hAnsi="Calibri"/>
          <w:b/>
          <w:sz w:val="24"/>
          <w:lang w:eastAsia="nl-NL"/>
        </w:rPr>
        <w:t xml:space="preserve"> op </w:t>
      </w:r>
      <w:r w:rsidR="00283AF0">
        <w:rPr>
          <w:rFonts w:ascii="Calibri" w:eastAsia="Times New Roman" w:hAnsi="Calibri"/>
          <w:b/>
          <w:sz w:val="24"/>
          <w:lang w:eastAsia="nl-NL"/>
        </w:rPr>
        <w:t>19 maart</w:t>
      </w:r>
      <w:r w:rsidR="00F906AF">
        <w:rPr>
          <w:rFonts w:ascii="Calibri" w:eastAsia="Times New Roman" w:hAnsi="Calibri"/>
          <w:b/>
          <w:sz w:val="24"/>
          <w:lang w:eastAsia="nl-NL"/>
        </w:rPr>
        <w:t xml:space="preserve"> 201</w:t>
      </w:r>
      <w:r w:rsidR="00283AF0">
        <w:rPr>
          <w:rFonts w:ascii="Calibri" w:eastAsia="Times New Roman" w:hAnsi="Calibri"/>
          <w:b/>
          <w:sz w:val="24"/>
          <w:lang w:eastAsia="nl-NL"/>
        </w:rPr>
        <w:t>9</w:t>
      </w:r>
      <w:r w:rsidR="00910112">
        <w:rPr>
          <w:rFonts w:ascii="Calibri" w:eastAsia="Times New Roman" w:hAnsi="Calibri"/>
          <w:b/>
          <w:sz w:val="24"/>
          <w:lang w:eastAsia="nl-NL"/>
        </w:rPr>
        <w:t xml:space="preserve"> (zie bijlage)</w:t>
      </w:r>
      <w:r w:rsidRPr="00131DEC">
        <w:rPr>
          <w:rFonts w:ascii="Calibri" w:eastAsia="Times New Roman" w:hAnsi="Calibri"/>
          <w:b/>
          <w:sz w:val="24"/>
          <w:lang w:eastAsia="nl-NL"/>
        </w:rPr>
        <w:br/>
      </w:r>
    </w:p>
    <w:p w14:paraId="5452B111" w14:textId="77777777" w:rsidR="00C0606D" w:rsidRPr="00C0606D" w:rsidRDefault="000A5C9C" w:rsidP="00177B2C">
      <w:pPr>
        <w:pStyle w:val="Lijstalinea"/>
        <w:numPr>
          <w:ilvl w:val="0"/>
          <w:numId w:val="13"/>
        </w:numPr>
        <w:rPr>
          <w:rFonts w:ascii="Calibri" w:eastAsia="Times New Roman" w:hAnsi="Calibri"/>
          <w:b/>
          <w:sz w:val="24"/>
          <w:lang w:eastAsia="nl-NL"/>
        </w:rPr>
      </w:pPr>
      <w:r w:rsidRPr="00C0606D">
        <w:rPr>
          <w:rFonts w:ascii="Calibri" w:hAnsi="Calibri" w:cs="Calibri"/>
          <w:b/>
          <w:sz w:val="24"/>
          <w:lang w:eastAsia="ja-JP"/>
        </w:rPr>
        <w:t>Ingekomen stukke</w:t>
      </w:r>
      <w:r w:rsidR="00131DEC" w:rsidRPr="00C0606D">
        <w:rPr>
          <w:rFonts w:ascii="Calibri" w:hAnsi="Calibri" w:cs="Calibri"/>
          <w:b/>
          <w:sz w:val="24"/>
          <w:lang w:eastAsia="ja-JP"/>
        </w:rPr>
        <w:t>n</w:t>
      </w:r>
      <w:r w:rsidR="00C0606D">
        <w:rPr>
          <w:rFonts w:ascii="Calibri" w:hAnsi="Calibri" w:cs="Calibri"/>
          <w:b/>
          <w:sz w:val="24"/>
          <w:lang w:eastAsia="ja-JP"/>
        </w:rPr>
        <w:br/>
      </w:r>
    </w:p>
    <w:p w14:paraId="4256F6F0" w14:textId="77777777" w:rsidR="006A7899" w:rsidRPr="006A7899" w:rsidRDefault="00C0606D" w:rsidP="00177B2C">
      <w:pPr>
        <w:pStyle w:val="Lijstalinea"/>
        <w:numPr>
          <w:ilvl w:val="0"/>
          <w:numId w:val="13"/>
        </w:numPr>
        <w:rPr>
          <w:rFonts w:ascii="Calibri" w:eastAsia="Times New Roman" w:hAnsi="Calibri"/>
          <w:b/>
          <w:sz w:val="24"/>
          <w:lang w:eastAsia="nl-NL"/>
        </w:rPr>
      </w:pPr>
      <w:r>
        <w:rPr>
          <w:rFonts w:ascii="Calibri" w:hAnsi="Calibri" w:cs="Calibri"/>
          <w:b/>
          <w:sz w:val="24"/>
          <w:lang w:eastAsia="ja-JP"/>
        </w:rPr>
        <w:t>Actuele ontwikkelingen</w:t>
      </w:r>
      <w:r>
        <w:rPr>
          <w:rFonts w:ascii="Calibri" w:hAnsi="Calibri" w:cs="Calibri"/>
          <w:b/>
          <w:sz w:val="24"/>
          <w:lang w:eastAsia="ja-JP"/>
        </w:rPr>
        <w:br/>
        <w:t>a. Verkeer</w:t>
      </w:r>
      <w:r>
        <w:rPr>
          <w:rFonts w:ascii="Calibri" w:hAnsi="Calibri" w:cs="Calibri"/>
          <w:b/>
          <w:sz w:val="24"/>
          <w:lang w:eastAsia="ja-JP"/>
        </w:rPr>
        <w:br/>
      </w:r>
      <w:proofErr w:type="spellStart"/>
      <w:r>
        <w:rPr>
          <w:rFonts w:ascii="Calibri" w:hAnsi="Calibri" w:cs="Calibri"/>
          <w:b/>
          <w:sz w:val="24"/>
          <w:lang w:eastAsia="ja-JP"/>
        </w:rPr>
        <w:t>b.</w:t>
      </w:r>
      <w:proofErr w:type="spellEnd"/>
      <w:r>
        <w:rPr>
          <w:rFonts w:ascii="Calibri" w:hAnsi="Calibri" w:cs="Calibri"/>
          <w:b/>
          <w:sz w:val="24"/>
          <w:lang w:eastAsia="ja-JP"/>
        </w:rPr>
        <w:t xml:space="preserve"> Haven</w:t>
      </w:r>
      <w:r>
        <w:rPr>
          <w:rFonts w:ascii="Calibri" w:hAnsi="Calibri" w:cs="Calibri"/>
          <w:b/>
          <w:sz w:val="24"/>
          <w:lang w:eastAsia="ja-JP"/>
        </w:rPr>
        <w:br/>
        <w:t>c. Zorg</w:t>
      </w:r>
      <w:r>
        <w:rPr>
          <w:rFonts w:ascii="Calibri" w:hAnsi="Calibri" w:cs="Calibri"/>
          <w:b/>
          <w:sz w:val="24"/>
          <w:lang w:eastAsia="ja-JP"/>
        </w:rPr>
        <w:br/>
        <w:t>d. Noordrand</w:t>
      </w:r>
      <w:r>
        <w:rPr>
          <w:rFonts w:ascii="Calibri" w:hAnsi="Calibri" w:cs="Calibri"/>
          <w:b/>
          <w:sz w:val="24"/>
          <w:lang w:eastAsia="ja-JP"/>
        </w:rPr>
        <w:br/>
        <w:t>e. Bedrijfsafval</w:t>
      </w:r>
    </w:p>
    <w:p w14:paraId="30DC9090" w14:textId="68FD6F20" w:rsidR="004B4551" w:rsidRPr="00C0606D" w:rsidRDefault="006A7899" w:rsidP="006A7899">
      <w:pPr>
        <w:pStyle w:val="Lijstalinea"/>
        <w:rPr>
          <w:rFonts w:ascii="Calibri" w:eastAsia="Times New Roman" w:hAnsi="Calibri"/>
          <w:b/>
          <w:sz w:val="24"/>
          <w:lang w:eastAsia="nl-NL"/>
        </w:rPr>
      </w:pPr>
      <w:r>
        <w:rPr>
          <w:rFonts w:ascii="Calibri" w:hAnsi="Calibri" w:cs="Calibri"/>
          <w:b/>
          <w:sz w:val="24"/>
          <w:lang w:eastAsia="ja-JP"/>
        </w:rPr>
        <w:t>f. Duurzaamheid</w:t>
      </w:r>
      <w:r w:rsidR="000A5C9C" w:rsidRPr="00C0606D">
        <w:rPr>
          <w:rFonts w:ascii="Calibri" w:hAnsi="Calibri" w:cs="Calibri"/>
          <w:b/>
          <w:sz w:val="24"/>
          <w:lang w:eastAsia="ja-JP"/>
        </w:rPr>
        <w:br/>
      </w:r>
    </w:p>
    <w:p w14:paraId="009EFDF4" w14:textId="4BDED576" w:rsidR="000A5C9C" w:rsidRPr="004B4551" w:rsidRDefault="000A5C9C" w:rsidP="00E71E33">
      <w:pPr>
        <w:pStyle w:val="Lijstalinea"/>
        <w:numPr>
          <w:ilvl w:val="0"/>
          <w:numId w:val="13"/>
        </w:numPr>
        <w:rPr>
          <w:rFonts w:ascii="Calibri" w:eastAsia="Times New Roman" w:hAnsi="Calibri"/>
          <w:b/>
          <w:sz w:val="24"/>
          <w:lang w:eastAsia="nl-NL"/>
        </w:rPr>
      </w:pPr>
      <w:r w:rsidRPr="00350C42">
        <w:rPr>
          <w:rFonts w:ascii="Calibri" w:hAnsi="Calibri" w:cs="Calibri"/>
          <w:b/>
          <w:sz w:val="24"/>
          <w:lang w:eastAsia="ja-JP"/>
        </w:rPr>
        <w:t>Bestuurssamenstelling</w:t>
      </w:r>
      <w:r w:rsidR="00350C42">
        <w:rPr>
          <w:rFonts w:ascii="Calibri" w:hAnsi="Calibri" w:cs="Calibri"/>
          <w:b/>
          <w:sz w:val="24"/>
          <w:lang w:eastAsia="ja-JP"/>
        </w:rPr>
        <w:t>*</w:t>
      </w:r>
      <w:r w:rsidR="00B153C7" w:rsidRPr="00350C42">
        <w:rPr>
          <w:rFonts w:ascii="Calibri" w:hAnsi="Calibri" w:cs="Calibri"/>
          <w:b/>
          <w:sz w:val="24"/>
          <w:lang w:eastAsia="ja-JP"/>
        </w:rPr>
        <w:br/>
        <w:t xml:space="preserve">Volgens het rooster zijn aftredend </w:t>
      </w:r>
      <w:r w:rsidR="00283AF0">
        <w:rPr>
          <w:rFonts w:ascii="Calibri" w:hAnsi="Calibri" w:cs="Calibri"/>
          <w:b/>
          <w:sz w:val="24"/>
          <w:lang w:eastAsia="ja-JP"/>
        </w:rPr>
        <w:t xml:space="preserve">en niet herbenoembaar Martijn l’ </w:t>
      </w:r>
      <w:proofErr w:type="spellStart"/>
      <w:r w:rsidR="00283AF0">
        <w:rPr>
          <w:rFonts w:ascii="Calibri" w:hAnsi="Calibri" w:cs="Calibri"/>
          <w:b/>
          <w:sz w:val="24"/>
          <w:lang w:eastAsia="ja-JP"/>
        </w:rPr>
        <w:t>Ami</w:t>
      </w:r>
      <w:proofErr w:type="spellEnd"/>
      <w:r w:rsidR="00283AF0">
        <w:rPr>
          <w:rFonts w:ascii="Calibri" w:hAnsi="Calibri" w:cs="Calibri"/>
          <w:b/>
          <w:sz w:val="24"/>
          <w:lang w:eastAsia="ja-JP"/>
        </w:rPr>
        <w:t xml:space="preserve"> (ETIB L’ </w:t>
      </w:r>
      <w:proofErr w:type="spellStart"/>
      <w:r w:rsidR="00283AF0">
        <w:rPr>
          <w:rFonts w:ascii="Calibri" w:hAnsi="Calibri" w:cs="Calibri"/>
          <w:b/>
          <w:sz w:val="24"/>
          <w:lang w:eastAsia="ja-JP"/>
        </w:rPr>
        <w:t>Ami</w:t>
      </w:r>
      <w:proofErr w:type="spellEnd"/>
      <w:r w:rsidR="00283AF0">
        <w:rPr>
          <w:rFonts w:ascii="Calibri" w:hAnsi="Calibri" w:cs="Calibri"/>
          <w:b/>
          <w:sz w:val="24"/>
          <w:lang w:eastAsia="ja-JP"/>
        </w:rPr>
        <w:t>), Berry van der Holst (</w:t>
      </w:r>
      <w:r w:rsidR="00283AF0" w:rsidRPr="00283AF0">
        <w:rPr>
          <w:rFonts w:ascii="Calibri" w:hAnsi="Calibri" w:cs="Calibri"/>
          <w:b/>
          <w:sz w:val="24"/>
          <w:lang w:eastAsia="ja-JP"/>
        </w:rPr>
        <w:t xml:space="preserve">G van der Holst &amp; Zn </w:t>
      </w:r>
      <w:r w:rsidR="00C0606D">
        <w:rPr>
          <w:rFonts w:ascii="Calibri" w:hAnsi="Calibri" w:cs="Calibri"/>
          <w:b/>
          <w:sz w:val="24"/>
          <w:lang w:eastAsia="ja-JP"/>
        </w:rPr>
        <w:t>BV</w:t>
      </w:r>
      <w:r w:rsidR="00283AF0">
        <w:rPr>
          <w:rFonts w:ascii="Calibri" w:hAnsi="Calibri" w:cs="Calibri"/>
          <w:b/>
          <w:sz w:val="24"/>
          <w:lang w:eastAsia="ja-JP"/>
        </w:rPr>
        <w:t>) en Michel Remmerswaal (Remmerswaal Makelaardij)</w:t>
      </w:r>
      <w:r w:rsidR="00B153C7" w:rsidRPr="00350C42">
        <w:rPr>
          <w:rFonts w:ascii="Calibri" w:hAnsi="Calibri" w:cs="Calibri"/>
          <w:b/>
          <w:sz w:val="24"/>
          <w:lang w:eastAsia="ja-JP"/>
        </w:rPr>
        <w:t xml:space="preserve">. </w:t>
      </w:r>
      <w:r w:rsidR="00283AF0">
        <w:rPr>
          <w:rFonts w:ascii="Calibri" w:hAnsi="Calibri" w:cs="Calibri"/>
          <w:b/>
          <w:sz w:val="24"/>
          <w:lang w:eastAsia="ja-JP"/>
        </w:rPr>
        <w:t>Verder treedt Ad Zopfi (</w:t>
      </w:r>
      <w:proofErr w:type="spellStart"/>
      <w:r w:rsidR="00283AF0">
        <w:rPr>
          <w:rFonts w:ascii="Calibri" w:hAnsi="Calibri" w:cs="Calibri"/>
          <w:b/>
          <w:sz w:val="24"/>
          <w:lang w:eastAsia="ja-JP"/>
        </w:rPr>
        <w:t>Wassenaarsche</w:t>
      </w:r>
      <w:proofErr w:type="spellEnd"/>
      <w:r w:rsidR="00283AF0">
        <w:rPr>
          <w:rFonts w:ascii="Calibri" w:hAnsi="Calibri" w:cs="Calibri"/>
          <w:b/>
          <w:sz w:val="24"/>
          <w:lang w:eastAsia="ja-JP"/>
        </w:rPr>
        <w:t xml:space="preserve"> Bouwstichting) tussentijds af. </w:t>
      </w:r>
      <w:r w:rsidR="00B153C7" w:rsidRPr="00350C42">
        <w:rPr>
          <w:rFonts w:ascii="Calibri" w:hAnsi="Calibri" w:cs="Calibri"/>
          <w:b/>
          <w:sz w:val="24"/>
          <w:lang w:eastAsia="ja-JP"/>
        </w:rPr>
        <w:t xml:space="preserve">Het bestuur stelt </w:t>
      </w:r>
      <w:r w:rsidR="00756BA4" w:rsidRPr="00350C42">
        <w:rPr>
          <w:rFonts w:ascii="Calibri" w:hAnsi="Calibri" w:cs="Calibri"/>
          <w:b/>
          <w:sz w:val="24"/>
          <w:lang w:eastAsia="ja-JP"/>
        </w:rPr>
        <w:t xml:space="preserve">kandidaat </w:t>
      </w:r>
      <w:r w:rsidR="00B153C7" w:rsidRPr="00350C42">
        <w:rPr>
          <w:rFonts w:ascii="Calibri" w:hAnsi="Calibri" w:cs="Calibri"/>
          <w:b/>
          <w:sz w:val="24"/>
          <w:lang w:eastAsia="ja-JP"/>
        </w:rPr>
        <w:t>in de vacature</w:t>
      </w:r>
      <w:r w:rsidR="00756BA4" w:rsidRPr="00350C42">
        <w:rPr>
          <w:rFonts w:ascii="Calibri" w:hAnsi="Calibri" w:cs="Calibri"/>
          <w:b/>
          <w:sz w:val="24"/>
          <w:lang w:eastAsia="ja-JP"/>
        </w:rPr>
        <w:t xml:space="preserve"> </w:t>
      </w:r>
      <w:r w:rsidR="00283AF0">
        <w:rPr>
          <w:rFonts w:ascii="Calibri" w:hAnsi="Calibri" w:cs="Calibri"/>
          <w:b/>
          <w:sz w:val="24"/>
          <w:lang w:eastAsia="ja-JP"/>
        </w:rPr>
        <w:t xml:space="preserve">Martijn l’ </w:t>
      </w:r>
      <w:proofErr w:type="spellStart"/>
      <w:r w:rsidR="00283AF0">
        <w:rPr>
          <w:rFonts w:ascii="Calibri" w:hAnsi="Calibri" w:cs="Calibri"/>
          <w:b/>
          <w:sz w:val="24"/>
          <w:lang w:eastAsia="ja-JP"/>
        </w:rPr>
        <w:t>Ami</w:t>
      </w:r>
      <w:proofErr w:type="spellEnd"/>
      <w:r w:rsidR="00283AF0">
        <w:rPr>
          <w:rFonts w:ascii="Calibri" w:hAnsi="Calibri" w:cs="Calibri"/>
          <w:b/>
          <w:sz w:val="24"/>
          <w:lang w:eastAsia="ja-JP"/>
        </w:rPr>
        <w:t xml:space="preserve">: Arnold den Hollander (Maatschap Den Hollander-Van Leeuwen); in de vacature Berry van der Holst: </w:t>
      </w:r>
      <w:r w:rsidR="00C0606D" w:rsidRPr="00C0606D">
        <w:rPr>
          <w:rFonts w:ascii="Calibri" w:hAnsi="Calibri" w:cs="Calibri"/>
          <w:b/>
          <w:sz w:val="24"/>
          <w:lang w:eastAsia="ja-JP"/>
        </w:rPr>
        <w:t>Erik-Jan van Leeuwen (Van Leeuwen Verwarming BV)</w:t>
      </w:r>
      <w:r w:rsidR="00C728B5">
        <w:rPr>
          <w:rFonts w:ascii="Calibri" w:hAnsi="Calibri" w:cs="Calibri"/>
          <w:b/>
          <w:sz w:val="24"/>
          <w:lang w:eastAsia="ja-JP"/>
        </w:rPr>
        <w:t>; in de vacature Michel Remmerswaal: Jan Diephuis (</w:t>
      </w:r>
      <w:r w:rsidR="00C728B5" w:rsidRPr="00C728B5">
        <w:rPr>
          <w:rFonts w:ascii="Calibri" w:hAnsi="Calibri" w:cs="Calibri"/>
          <w:b/>
          <w:sz w:val="24"/>
          <w:lang w:eastAsia="ja-JP"/>
        </w:rPr>
        <w:t>D</w:t>
      </w:r>
      <w:r w:rsidR="00C728B5">
        <w:rPr>
          <w:rFonts w:ascii="Calibri" w:hAnsi="Calibri" w:cs="Calibri"/>
          <w:b/>
          <w:sz w:val="24"/>
          <w:lang w:eastAsia="ja-JP"/>
        </w:rPr>
        <w:t>iephuis</w:t>
      </w:r>
      <w:r w:rsidR="00C728B5" w:rsidRPr="00C728B5">
        <w:rPr>
          <w:rFonts w:ascii="Calibri" w:hAnsi="Calibri" w:cs="Calibri"/>
          <w:b/>
          <w:sz w:val="24"/>
          <w:lang w:eastAsia="ja-JP"/>
        </w:rPr>
        <w:t xml:space="preserve"> Property </w:t>
      </w:r>
      <w:proofErr w:type="spellStart"/>
      <w:r w:rsidR="00C728B5" w:rsidRPr="00C728B5">
        <w:rPr>
          <w:rFonts w:ascii="Calibri" w:hAnsi="Calibri" w:cs="Calibri"/>
          <w:b/>
          <w:sz w:val="24"/>
          <w:lang w:eastAsia="ja-JP"/>
        </w:rPr>
        <w:t>Valuation</w:t>
      </w:r>
      <w:proofErr w:type="spellEnd"/>
      <w:r w:rsidR="00C728B5" w:rsidRPr="00C728B5">
        <w:rPr>
          <w:rFonts w:ascii="Calibri" w:hAnsi="Calibri" w:cs="Calibri"/>
          <w:b/>
          <w:sz w:val="24"/>
          <w:lang w:eastAsia="ja-JP"/>
        </w:rPr>
        <w:t xml:space="preserve"> &amp; Consultancy</w:t>
      </w:r>
      <w:r w:rsidR="00C728B5">
        <w:rPr>
          <w:rFonts w:ascii="Calibri" w:hAnsi="Calibri" w:cs="Calibri"/>
          <w:b/>
          <w:sz w:val="24"/>
          <w:lang w:eastAsia="ja-JP"/>
        </w:rPr>
        <w:t xml:space="preserve">) en in de vacature Ad Zopfi: </w:t>
      </w:r>
      <w:r w:rsidR="00C0606D">
        <w:rPr>
          <w:rFonts w:ascii="Calibri" w:hAnsi="Calibri" w:cs="Calibri"/>
          <w:b/>
          <w:sz w:val="24"/>
          <w:lang w:eastAsia="ja-JP"/>
        </w:rPr>
        <w:t>Marjorie Rooijakkers (Autobedrijf Rooijakkers)</w:t>
      </w:r>
    </w:p>
    <w:p w14:paraId="2E68B418" w14:textId="678A5B3F" w:rsidR="00F629AA" w:rsidRPr="00EC2B5A" w:rsidRDefault="00F629AA" w:rsidP="00EC2B5A">
      <w:pPr>
        <w:ind w:left="720"/>
        <w:rPr>
          <w:rFonts w:ascii="Calibri" w:eastAsia="Times New Roman" w:hAnsi="Calibri"/>
          <w:b/>
          <w:lang w:eastAsia="nl-NL"/>
        </w:rPr>
      </w:pPr>
    </w:p>
    <w:p w14:paraId="0AD98C43" w14:textId="427E646E" w:rsidR="009E6C9A" w:rsidRPr="003F5422" w:rsidRDefault="00351035" w:rsidP="00F629AA">
      <w:pPr>
        <w:pStyle w:val="Lijstalinea"/>
        <w:numPr>
          <w:ilvl w:val="0"/>
          <w:numId w:val="13"/>
        </w:numPr>
        <w:rPr>
          <w:rFonts w:ascii="Calibri" w:eastAsia="Times New Roman" w:hAnsi="Calibri"/>
          <w:b/>
          <w:sz w:val="24"/>
          <w:lang w:eastAsia="nl-NL"/>
        </w:rPr>
      </w:pPr>
      <w:r>
        <w:rPr>
          <w:rFonts w:ascii="Calibri" w:eastAsia="Times New Roman" w:hAnsi="Calibri"/>
          <w:b/>
          <w:sz w:val="24"/>
          <w:lang w:eastAsia="nl-NL"/>
        </w:rPr>
        <w:t>Actualiteiten van l</w:t>
      </w:r>
      <w:r w:rsidR="009E6C9A">
        <w:rPr>
          <w:rFonts w:ascii="Calibri" w:eastAsia="Times New Roman" w:hAnsi="Calibri"/>
          <w:b/>
          <w:sz w:val="24"/>
          <w:lang w:eastAsia="nl-NL"/>
        </w:rPr>
        <w:t>eden</w:t>
      </w:r>
    </w:p>
    <w:p w14:paraId="3E11549A" w14:textId="77777777" w:rsidR="00BE5DB4" w:rsidRPr="00BE5DB4" w:rsidRDefault="00BE5DB4" w:rsidP="00BE5DB4">
      <w:pPr>
        <w:rPr>
          <w:rFonts w:ascii="Calibri" w:eastAsia="Times New Roman" w:hAnsi="Calibri"/>
          <w:b/>
          <w:lang w:eastAsia="nl-NL"/>
        </w:rPr>
      </w:pPr>
    </w:p>
    <w:p w14:paraId="724EA3AC" w14:textId="72B7578F" w:rsidR="003F5422" w:rsidRPr="003F5422" w:rsidRDefault="00F629AA" w:rsidP="00F629AA">
      <w:pPr>
        <w:pStyle w:val="Lijstalinea"/>
        <w:numPr>
          <w:ilvl w:val="0"/>
          <w:numId w:val="13"/>
        </w:numPr>
        <w:rPr>
          <w:rFonts w:ascii="Calibri" w:eastAsia="Times New Roman" w:hAnsi="Calibri"/>
          <w:b/>
          <w:sz w:val="24"/>
          <w:lang w:eastAsia="nl-NL"/>
        </w:rPr>
      </w:pPr>
      <w:r w:rsidRPr="00131DEC">
        <w:rPr>
          <w:rFonts w:ascii="Calibri" w:hAnsi="Calibri" w:cs="Calibri"/>
          <w:b/>
          <w:sz w:val="24"/>
          <w:lang w:eastAsia="ja-JP"/>
        </w:rPr>
        <w:t>Rondvraag</w:t>
      </w:r>
      <w:r w:rsidR="006051AB">
        <w:rPr>
          <w:rFonts w:ascii="Calibri" w:hAnsi="Calibri" w:cs="Calibri"/>
          <w:b/>
          <w:sz w:val="24"/>
          <w:lang w:eastAsia="ja-JP"/>
        </w:rPr>
        <w:t xml:space="preserve"> en sluiting</w:t>
      </w:r>
    </w:p>
    <w:p w14:paraId="6ADAEBA6" w14:textId="77777777" w:rsidR="003F5422" w:rsidRDefault="003F5422" w:rsidP="003F5422">
      <w:pPr>
        <w:rPr>
          <w:rFonts w:ascii="Calibri" w:hAnsi="Calibri" w:cs="Calibri"/>
          <w:b/>
          <w:lang w:eastAsia="ja-JP"/>
        </w:rPr>
      </w:pPr>
    </w:p>
    <w:p w14:paraId="4411F702" w14:textId="2D9BB2F0" w:rsidR="006051AB" w:rsidRDefault="00AF03D6" w:rsidP="003F5422">
      <w:pPr>
        <w:rPr>
          <w:rFonts w:ascii="Calibri" w:hAnsi="Calibri" w:cs="Calibri"/>
          <w:b/>
          <w:lang w:eastAsia="ja-JP"/>
        </w:rPr>
      </w:pPr>
      <w:proofErr w:type="spellStart"/>
      <w:r>
        <w:rPr>
          <w:rFonts w:ascii="Calibri" w:hAnsi="Calibri" w:cs="Calibri"/>
          <w:b/>
          <w:lang w:eastAsia="ja-JP"/>
        </w:rPr>
        <w:t>b.</w:t>
      </w:r>
      <w:proofErr w:type="spellEnd"/>
      <w:r>
        <w:rPr>
          <w:rFonts w:ascii="Calibri" w:hAnsi="Calibri" w:cs="Calibri"/>
          <w:b/>
          <w:lang w:eastAsia="ja-JP"/>
        </w:rPr>
        <w:t xml:space="preserve"> </w:t>
      </w:r>
      <w:r w:rsidR="006051AB">
        <w:rPr>
          <w:rFonts w:ascii="Calibri" w:hAnsi="Calibri" w:cs="Calibri"/>
          <w:b/>
          <w:lang w:eastAsia="ja-JP"/>
        </w:rPr>
        <w:t xml:space="preserve"> Korte kennismaking met </w:t>
      </w:r>
      <w:proofErr w:type="spellStart"/>
      <w:r w:rsidR="006051AB">
        <w:rPr>
          <w:rFonts w:ascii="Calibri" w:hAnsi="Calibri" w:cs="Calibri"/>
          <w:b/>
          <w:lang w:eastAsia="ja-JP"/>
        </w:rPr>
        <w:t>Marlouke</w:t>
      </w:r>
      <w:proofErr w:type="spellEnd"/>
      <w:r w:rsidR="006051AB">
        <w:rPr>
          <w:rFonts w:ascii="Calibri" w:hAnsi="Calibri" w:cs="Calibri"/>
          <w:b/>
          <w:lang w:eastAsia="ja-JP"/>
        </w:rPr>
        <w:t xml:space="preserve"> </w:t>
      </w:r>
      <w:proofErr w:type="spellStart"/>
      <w:r w:rsidR="006051AB">
        <w:rPr>
          <w:rFonts w:ascii="Calibri" w:hAnsi="Calibri" w:cs="Calibri"/>
          <w:b/>
          <w:lang w:eastAsia="ja-JP"/>
        </w:rPr>
        <w:t>Hergelink</w:t>
      </w:r>
      <w:proofErr w:type="spellEnd"/>
      <w:r w:rsidR="006051AB">
        <w:rPr>
          <w:rFonts w:ascii="Calibri" w:hAnsi="Calibri" w:cs="Calibri"/>
          <w:b/>
          <w:lang w:eastAsia="ja-JP"/>
        </w:rPr>
        <w:t xml:space="preserve">, </w:t>
      </w:r>
      <w:proofErr w:type="spellStart"/>
      <w:r w:rsidR="006051AB">
        <w:rPr>
          <w:rFonts w:ascii="Calibri" w:hAnsi="Calibri" w:cs="Calibri"/>
          <w:b/>
          <w:lang w:eastAsia="ja-JP"/>
        </w:rPr>
        <w:t>mboRijnland</w:t>
      </w:r>
      <w:proofErr w:type="spellEnd"/>
      <w:r w:rsidR="006051AB">
        <w:rPr>
          <w:rFonts w:ascii="Calibri" w:hAnsi="Calibri" w:cs="Calibri"/>
          <w:b/>
          <w:lang w:eastAsia="ja-JP"/>
        </w:rPr>
        <w:t xml:space="preserve"> inzake hybride leren</w:t>
      </w:r>
    </w:p>
    <w:p w14:paraId="384FD7E3" w14:textId="7FA56F1A" w:rsidR="00E26968" w:rsidRDefault="006051AB" w:rsidP="003F5422">
      <w:pPr>
        <w:rPr>
          <w:rFonts w:ascii="Calibri" w:hAnsi="Calibri" w:cs="Calibri"/>
          <w:b/>
          <w:lang w:eastAsia="ja-JP"/>
        </w:rPr>
      </w:pPr>
      <w:r>
        <w:rPr>
          <w:rFonts w:ascii="Calibri" w:hAnsi="Calibri" w:cs="Calibri"/>
          <w:b/>
          <w:lang w:eastAsia="ja-JP"/>
        </w:rPr>
        <w:t xml:space="preserve">c.  </w:t>
      </w:r>
      <w:r w:rsidR="00B153C7">
        <w:rPr>
          <w:rFonts w:ascii="Calibri" w:hAnsi="Calibri" w:cs="Calibri"/>
          <w:b/>
          <w:lang w:eastAsia="ja-JP"/>
        </w:rPr>
        <w:t xml:space="preserve">Presentatie </w:t>
      </w:r>
      <w:r w:rsidR="00C728B5">
        <w:rPr>
          <w:rFonts w:ascii="Calibri" w:hAnsi="Calibri" w:cs="Calibri"/>
          <w:b/>
          <w:lang w:eastAsia="ja-JP"/>
        </w:rPr>
        <w:t>Jacqueline Zeevenhooven</w:t>
      </w:r>
      <w:bookmarkStart w:id="0" w:name="_GoBack"/>
      <w:bookmarkEnd w:id="0"/>
      <w:r w:rsidR="00C728B5">
        <w:rPr>
          <w:rFonts w:ascii="Calibri" w:hAnsi="Calibri" w:cs="Calibri"/>
          <w:b/>
          <w:lang w:eastAsia="ja-JP"/>
        </w:rPr>
        <w:t xml:space="preserve"> over haar </w:t>
      </w:r>
      <w:r w:rsidR="00756BA4">
        <w:rPr>
          <w:rFonts w:ascii="Calibri" w:hAnsi="Calibri" w:cs="Calibri"/>
          <w:b/>
          <w:lang w:eastAsia="ja-JP"/>
        </w:rPr>
        <w:t>bedrijf</w:t>
      </w:r>
    </w:p>
    <w:p w14:paraId="619176F4" w14:textId="245D82FE" w:rsidR="00350C42" w:rsidRDefault="006051AB" w:rsidP="003F5422">
      <w:pPr>
        <w:rPr>
          <w:rFonts w:ascii="Calibri" w:hAnsi="Calibri" w:cs="Calibri"/>
          <w:b/>
          <w:lang w:eastAsia="ja-JP"/>
        </w:rPr>
      </w:pPr>
      <w:r>
        <w:rPr>
          <w:rFonts w:ascii="Calibri" w:hAnsi="Calibri" w:cs="Calibri"/>
          <w:b/>
          <w:lang w:eastAsia="ja-JP"/>
        </w:rPr>
        <w:t>d</w:t>
      </w:r>
      <w:r w:rsidR="00AF03D6">
        <w:rPr>
          <w:rFonts w:ascii="Calibri" w:hAnsi="Calibri" w:cs="Calibri"/>
          <w:b/>
          <w:lang w:eastAsia="ja-JP"/>
        </w:rPr>
        <w:t xml:space="preserve">. </w:t>
      </w:r>
      <w:r w:rsidR="00E26968">
        <w:rPr>
          <w:rFonts w:ascii="Calibri" w:hAnsi="Calibri" w:cs="Calibri"/>
          <w:b/>
          <w:lang w:eastAsia="ja-JP"/>
        </w:rPr>
        <w:t xml:space="preserve"> Borrel</w:t>
      </w:r>
      <w:r w:rsidR="00A032B6">
        <w:rPr>
          <w:rFonts w:ascii="Calibri" w:hAnsi="Calibri" w:cs="Calibri"/>
          <w:b/>
          <w:lang w:eastAsia="ja-JP"/>
        </w:rPr>
        <w:t xml:space="preserve"> en </w:t>
      </w:r>
      <w:r w:rsidR="00756BA4">
        <w:rPr>
          <w:rFonts w:ascii="Calibri" w:hAnsi="Calibri" w:cs="Calibri"/>
          <w:b/>
          <w:lang w:eastAsia="ja-JP"/>
        </w:rPr>
        <w:t>rondleidingen door het bedrijf</w:t>
      </w:r>
    </w:p>
    <w:p w14:paraId="60218ECE" w14:textId="77777777" w:rsidR="00350C42" w:rsidRDefault="00350C42" w:rsidP="003F5422">
      <w:pPr>
        <w:rPr>
          <w:rFonts w:ascii="Calibri" w:hAnsi="Calibri" w:cs="Calibri"/>
          <w:b/>
          <w:lang w:eastAsia="ja-JP"/>
        </w:rPr>
      </w:pPr>
    </w:p>
    <w:p w14:paraId="3BB65D76" w14:textId="07ECB4DF" w:rsidR="00131DEC" w:rsidRPr="00131DEC" w:rsidRDefault="00350C42" w:rsidP="00131DEC">
      <w:pPr>
        <w:rPr>
          <w:rFonts w:ascii="Calibri" w:eastAsia="Times New Roman" w:hAnsi="Calibri"/>
          <w:color w:val="000000" w:themeColor="text1"/>
          <w:szCs w:val="22"/>
          <w:lang w:eastAsia="nl-NL"/>
        </w:rPr>
      </w:pPr>
      <w:r>
        <w:rPr>
          <w:rFonts w:ascii="Calibri" w:hAnsi="Calibri" w:cs="Calibri"/>
          <w:b/>
          <w:lang w:eastAsia="ja-JP"/>
        </w:rPr>
        <w:t xml:space="preserve">* Leden zijn ook gerechtigd kandidaten te stellen. U kunt dat doen </w:t>
      </w:r>
      <w:r w:rsidR="00342EDF">
        <w:rPr>
          <w:rFonts w:ascii="Calibri" w:hAnsi="Calibri" w:cs="Calibri"/>
          <w:b/>
          <w:lang w:eastAsia="ja-JP"/>
        </w:rPr>
        <w:t xml:space="preserve">tot 48 uur voor de start van de vergadering </w:t>
      </w:r>
      <w:r>
        <w:rPr>
          <w:rFonts w:ascii="Calibri" w:hAnsi="Calibri" w:cs="Calibri"/>
          <w:b/>
          <w:lang w:eastAsia="ja-JP"/>
        </w:rPr>
        <w:t>per brief of email naar de secretaris (P/a Postbus 186, 2240 AD Wassenaar of secretariaat@ondernemendwassenaar.nl</w:t>
      </w:r>
      <w:r w:rsidR="00342EDF">
        <w:rPr>
          <w:rFonts w:ascii="Calibri" w:hAnsi="Calibri" w:cs="Calibri"/>
          <w:b/>
          <w:lang w:eastAsia="ja-JP"/>
        </w:rPr>
        <w:t>), mits gesteund door tenminste zeven andere leden.</w:t>
      </w:r>
    </w:p>
    <w:sectPr w:rsidR="00131DEC" w:rsidRPr="00131DEC" w:rsidSect="00131DEC">
      <w:headerReference w:type="even" r:id="rId7"/>
      <w:headerReference w:type="default" r:id="rId8"/>
      <w:footerReference w:type="even" r:id="rId9"/>
      <w:footerReference w:type="default" r:id="rId10"/>
      <w:headerReference w:type="first" r:id="rId11"/>
      <w:footerReference w:type="first" r:id="rId12"/>
      <w:pgSz w:w="11900" w:h="16840"/>
      <w:pgMar w:top="1440" w:right="1268"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EC6D" w14:textId="77777777" w:rsidR="00C47806" w:rsidRDefault="00C47806" w:rsidP="00BE1AC1">
      <w:r>
        <w:separator/>
      </w:r>
    </w:p>
  </w:endnote>
  <w:endnote w:type="continuationSeparator" w:id="0">
    <w:p w14:paraId="1502E8C1" w14:textId="77777777" w:rsidR="00C47806" w:rsidRDefault="00C47806" w:rsidP="00BE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D931" w14:textId="77777777" w:rsidR="000D5E52" w:rsidRDefault="000D5E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7A5D" w14:textId="77777777" w:rsidR="000D5E52" w:rsidRDefault="000D5E5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2AFB" w14:textId="77777777" w:rsidR="000D5E52" w:rsidRDefault="000D5E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FAE2" w14:textId="77777777" w:rsidR="00C47806" w:rsidRDefault="00C47806" w:rsidP="00BE1AC1">
      <w:r>
        <w:separator/>
      </w:r>
    </w:p>
  </w:footnote>
  <w:footnote w:type="continuationSeparator" w:id="0">
    <w:p w14:paraId="0210657C" w14:textId="77777777" w:rsidR="00C47806" w:rsidRDefault="00C47806" w:rsidP="00BE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46CB" w14:textId="0498C28D" w:rsidR="000D5E52" w:rsidRDefault="0067589C">
    <w:pPr>
      <w:pStyle w:val="Koptekst"/>
    </w:pPr>
    <w:r>
      <w:rPr>
        <w:noProof/>
        <w:lang w:val="en-US" w:eastAsia="nl-NL"/>
      </w:rPr>
      <w:pict w14:anchorId="736C4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8487 961 8324 980 8188 1115 8188 1269 6991 1384 6311 1481 6284 1577 6175 1673 6093 1808 6120 1923 6474 2173 6610 2192 7508 2481 7508 2596 9793 2788 10800 2808 10800 20042 6148 20061 6148 20292 5141 20388 5141 20599 7453 20695 7263 20695 7263 20869 14227 20869 14309 20695 14118 20695 16404 20599 16404 20369 15451 20292 15451 20099 10800 20042 10772 2788 8950 2481 9194 2250 9194 2192 14826 1904 14826 1884 14907 1808 7671 1577 14880 1557 14907 961 8678 961 8487 961">
          <v:imagedata r:id="rId1" o:title="Briefpapier_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0079" w14:textId="1DF6E702" w:rsidR="000D5E52" w:rsidRDefault="0067589C">
    <w:pPr>
      <w:pStyle w:val="Koptekst"/>
    </w:pPr>
    <w:r>
      <w:rPr>
        <w:noProof/>
        <w:lang w:val="en-US" w:eastAsia="nl-NL"/>
      </w:rPr>
      <w:pict w14:anchorId="2408E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8487 961 8324 980 8188 1115 8188 1269 6991 1384 6311 1481 6284 1577 6175 1673 6093 1808 6120 1923 6474 2173 6610 2192 7508 2481 7508 2596 9793 2788 10800 2808 10800 20042 6148 20061 6148 20292 5141 20388 5141 20599 7453 20695 7263 20695 7263 20869 14227 20869 14309 20695 14118 20695 16404 20599 16404 20369 15451 20292 15451 20099 10800 20042 10772 2788 8950 2481 9194 2250 9194 2192 14826 1904 14826 1884 14907 1808 7671 1577 14880 1557 14907 961 8678 961 8487 961">
          <v:imagedata r:id="rId1" o:title="Briefpapier_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41A8" w14:textId="1BDD88AB" w:rsidR="000D5E52" w:rsidRDefault="0067589C">
    <w:pPr>
      <w:pStyle w:val="Koptekst"/>
    </w:pPr>
    <w:r>
      <w:rPr>
        <w:noProof/>
        <w:lang w:val="en-US" w:eastAsia="nl-NL"/>
      </w:rPr>
      <w:pict w14:anchorId="1CD0D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8487 961 8324 980 8188 1115 8188 1269 6991 1384 6311 1481 6284 1577 6175 1673 6093 1808 6120 1923 6474 2173 6610 2192 7508 2481 7508 2596 9793 2788 10800 2808 10800 20042 6148 20061 6148 20292 5141 20388 5141 20599 7453 20695 7263 20695 7263 20869 14227 20869 14309 20695 14118 20695 16404 20599 16404 20369 15451 20292 15451 20099 10800 20042 10772 2788 8950 2481 9194 2250 9194 2192 14826 1904 14826 1884 14907 1808 7671 1577 14880 1557 14907 961 8678 961 8487 961">
          <v:imagedata r:id="rId1" o:title="Briefpapier_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28A"/>
    <w:multiLevelType w:val="multilevel"/>
    <w:tmpl w:val="0409001D"/>
    <w:numStyleLink w:val="Stijl1"/>
  </w:abstractNum>
  <w:abstractNum w:abstractNumId="1" w15:restartNumberingAfterBreak="0">
    <w:nsid w:val="025C43E4"/>
    <w:multiLevelType w:val="multilevel"/>
    <w:tmpl w:val="0409001D"/>
    <w:numStyleLink w:val="Stijl1"/>
  </w:abstractNum>
  <w:abstractNum w:abstractNumId="2" w15:restartNumberingAfterBreak="0">
    <w:nsid w:val="09787908"/>
    <w:multiLevelType w:val="hybridMultilevel"/>
    <w:tmpl w:val="FA48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A36E8"/>
    <w:multiLevelType w:val="hybridMultilevel"/>
    <w:tmpl w:val="2BEE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E5F8D"/>
    <w:multiLevelType w:val="hybridMultilevel"/>
    <w:tmpl w:val="459AA3CC"/>
    <w:lvl w:ilvl="0" w:tplc="C2D88336">
      <w:start w:val="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E65DC"/>
    <w:multiLevelType w:val="hybridMultilevel"/>
    <w:tmpl w:val="3C98F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6562"/>
    <w:multiLevelType w:val="hybridMultilevel"/>
    <w:tmpl w:val="56E8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26B7B"/>
    <w:multiLevelType w:val="hybridMultilevel"/>
    <w:tmpl w:val="DD7A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12E10"/>
    <w:multiLevelType w:val="multilevel"/>
    <w:tmpl w:val="0409001D"/>
    <w:styleLink w:val="Stij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1B654A"/>
    <w:multiLevelType w:val="hybridMultilevel"/>
    <w:tmpl w:val="4D60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87E3D"/>
    <w:multiLevelType w:val="hybridMultilevel"/>
    <w:tmpl w:val="92A4388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C43244A"/>
    <w:multiLevelType w:val="multilevel"/>
    <w:tmpl w:val="0409001D"/>
    <w:numStyleLink w:val="Stijl1"/>
  </w:abstractNum>
  <w:abstractNum w:abstractNumId="12" w15:restartNumberingAfterBreak="0">
    <w:nsid w:val="777933C5"/>
    <w:multiLevelType w:val="hybridMultilevel"/>
    <w:tmpl w:val="7D2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66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3"/>
  </w:num>
  <w:num w:numId="4">
    <w:abstractNumId w:val="2"/>
  </w:num>
  <w:num w:numId="5">
    <w:abstractNumId w:val="12"/>
  </w:num>
  <w:num w:numId="6">
    <w:abstractNumId w:val="4"/>
  </w:num>
  <w:num w:numId="7">
    <w:abstractNumId w:val="9"/>
  </w:num>
  <w:num w:numId="8">
    <w:abstractNumId w:val="13"/>
  </w:num>
  <w:num w:numId="9">
    <w:abstractNumId w:val="8"/>
  </w:num>
  <w:num w:numId="10">
    <w:abstractNumId w:val="11"/>
  </w:num>
  <w:num w:numId="11">
    <w:abstractNumId w:val="1"/>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C1"/>
    <w:rsid w:val="00004AE7"/>
    <w:rsid w:val="00054283"/>
    <w:rsid w:val="0007657A"/>
    <w:rsid w:val="000837D3"/>
    <w:rsid w:val="00086B4F"/>
    <w:rsid w:val="000A5C9C"/>
    <w:rsid w:val="000D5E52"/>
    <w:rsid w:val="000E2B5F"/>
    <w:rsid w:val="000E5156"/>
    <w:rsid w:val="00131DEC"/>
    <w:rsid w:val="00136F18"/>
    <w:rsid w:val="00182470"/>
    <w:rsid w:val="001B7B62"/>
    <w:rsid w:val="0023173E"/>
    <w:rsid w:val="00283AF0"/>
    <w:rsid w:val="00286E4D"/>
    <w:rsid w:val="002B3715"/>
    <w:rsid w:val="00342EDF"/>
    <w:rsid w:val="00350C42"/>
    <w:rsid w:val="00351035"/>
    <w:rsid w:val="00383BF2"/>
    <w:rsid w:val="003B6565"/>
    <w:rsid w:val="003C1466"/>
    <w:rsid w:val="003C4AE5"/>
    <w:rsid w:val="003F5422"/>
    <w:rsid w:val="00414C34"/>
    <w:rsid w:val="00443437"/>
    <w:rsid w:val="004B4551"/>
    <w:rsid w:val="004D5D54"/>
    <w:rsid w:val="00501E69"/>
    <w:rsid w:val="005208DE"/>
    <w:rsid w:val="00535A21"/>
    <w:rsid w:val="00556A65"/>
    <w:rsid w:val="0058096F"/>
    <w:rsid w:val="005832D7"/>
    <w:rsid w:val="0059056C"/>
    <w:rsid w:val="005A2D67"/>
    <w:rsid w:val="006051AB"/>
    <w:rsid w:val="0067589C"/>
    <w:rsid w:val="00681245"/>
    <w:rsid w:val="006A7899"/>
    <w:rsid w:val="00724245"/>
    <w:rsid w:val="00756BA4"/>
    <w:rsid w:val="007833DA"/>
    <w:rsid w:val="007B00BB"/>
    <w:rsid w:val="007D1205"/>
    <w:rsid w:val="007E0DDA"/>
    <w:rsid w:val="007F3A42"/>
    <w:rsid w:val="00836536"/>
    <w:rsid w:val="0086087A"/>
    <w:rsid w:val="00900ECF"/>
    <w:rsid w:val="00907164"/>
    <w:rsid w:val="00910112"/>
    <w:rsid w:val="009268C6"/>
    <w:rsid w:val="00932219"/>
    <w:rsid w:val="009962DD"/>
    <w:rsid w:val="009D267C"/>
    <w:rsid w:val="009E6C9A"/>
    <w:rsid w:val="00A032B6"/>
    <w:rsid w:val="00A108B8"/>
    <w:rsid w:val="00A211CD"/>
    <w:rsid w:val="00A3238D"/>
    <w:rsid w:val="00A374F0"/>
    <w:rsid w:val="00AA6259"/>
    <w:rsid w:val="00AD2069"/>
    <w:rsid w:val="00AF03D6"/>
    <w:rsid w:val="00AF306F"/>
    <w:rsid w:val="00B153C7"/>
    <w:rsid w:val="00B37F4A"/>
    <w:rsid w:val="00B5674D"/>
    <w:rsid w:val="00B825E0"/>
    <w:rsid w:val="00BE1AC1"/>
    <w:rsid w:val="00BE5DB4"/>
    <w:rsid w:val="00C0606D"/>
    <w:rsid w:val="00C0729A"/>
    <w:rsid w:val="00C47806"/>
    <w:rsid w:val="00C50EE5"/>
    <w:rsid w:val="00C52BC7"/>
    <w:rsid w:val="00C6086C"/>
    <w:rsid w:val="00C728B5"/>
    <w:rsid w:val="00C86E5E"/>
    <w:rsid w:val="00CB0DC5"/>
    <w:rsid w:val="00CD1E40"/>
    <w:rsid w:val="00CF2277"/>
    <w:rsid w:val="00D442E1"/>
    <w:rsid w:val="00D7524E"/>
    <w:rsid w:val="00D80F43"/>
    <w:rsid w:val="00DB5A5E"/>
    <w:rsid w:val="00DE37C8"/>
    <w:rsid w:val="00E02DBD"/>
    <w:rsid w:val="00E26968"/>
    <w:rsid w:val="00E35139"/>
    <w:rsid w:val="00E517A9"/>
    <w:rsid w:val="00E53339"/>
    <w:rsid w:val="00E76843"/>
    <w:rsid w:val="00EC2B5A"/>
    <w:rsid w:val="00ED7C99"/>
    <w:rsid w:val="00EE0B4C"/>
    <w:rsid w:val="00EF4010"/>
    <w:rsid w:val="00EF695C"/>
    <w:rsid w:val="00F074B7"/>
    <w:rsid w:val="00F07882"/>
    <w:rsid w:val="00F36D84"/>
    <w:rsid w:val="00F61A84"/>
    <w:rsid w:val="00F629AA"/>
    <w:rsid w:val="00F7647A"/>
    <w:rsid w:val="00F906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12B21B91"/>
  <w14:defaultImageDpi w14:val="300"/>
  <w15:docId w15:val="{624EA6CC-4778-4EA1-BBAC-A2E2E992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1AC1"/>
    <w:pPr>
      <w:tabs>
        <w:tab w:val="center" w:pos="4536"/>
        <w:tab w:val="right" w:pos="9072"/>
      </w:tabs>
    </w:pPr>
  </w:style>
  <w:style w:type="character" w:customStyle="1" w:styleId="KoptekstChar">
    <w:name w:val="Koptekst Char"/>
    <w:basedOn w:val="Standaardalinea-lettertype"/>
    <w:link w:val="Koptekst"/>
    <w:uiPriority w:val="99"/>
    <w:rsid w:val="00BE1AC1"/>
    <w:rPr>
      <w:sz w:val="24"/>
      <w:szCs w:val="24"/>
      <w:lang w:val="nl-NL" w:eastAsia="en-US"/>
    </w:rPr>
  </w:style>
  <w:style w:type="paragraph" w:styleId="Voettekst">
    <w:name w:val="footer"/>
    <w:basedOn w:val="Standaard"/>
    <w:link w:val="VoettekstChar"/>
    <w:uiPriority w:val="99"/>
    <w:unhideWhenUsed/>
    <w:rsid w:val="00BE1AC1"/>
    <w:pPr>
      <w:tabs>
        <w:tab w:val="center" w:pos="4536"/>
        <w:tab w:val="right" w:pos="9072"/>
      </w:tabs>
    </w:pPr>
  </w:style>
  <w:style w:type="character" w:customStyle="1" w:styleId="VoettekstChar">
    <w:name w:val="Voettekst Char"/>
    <w:basedOn w:val="Standaardalinea-lettertype"/>
    <w:link w:val="Voettekst"/>
    <w:uiPriority w:val="99"/>
    <w:rsid w:val="00BE1AC1"/>
    <w:rPr>
      <w:sz w:val="24"/>
      <w:szCs w:val="24"/>
      <w:lang w:val="nl-NL" w:eastAsia="en-US"/>
    </w:rPr>
  </w:style>
  <w:style w:type="table" w:styleId="Tabelraster">
    <w:name w:val="Table Grid"/>
    <w:basedOn w:val="Standaardtabel"/>
    <w:uiPriority w:val="59"/>
    <w:rsid w:val="005A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36536"/>
    <w:rPr>
      <w:color w:val="0000FF" w:themeColor="hyperlink"/>
      <w:u w:val="single"/>
    </w:rPr>
  </w:style>
  <w:style w:type="paragraph" w:styleId="Lijstalinea">
    <w:name w:val="List Paragraph"/>
    <w:basedOn w:val="Standaard"/>
    <w:uiPriority w:val="34"/>
    <w:qFormat/>
    <w:rsid w:val="00DE37C8"/>
    <w:pPr>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Standaardalinea-lettertype"/>
    <w:rsid w:val="0058096F"/>
  </w:style>
  <w:style w:type="paragraph" w:styleId="Ballontekst">
    <w:name w:val="Balloon Text"/>
    <w:basedOn w:val="Standaard"/>
    <w:link w:val="BallontekstChar"/>
    <w:uiPriority w:val="99"/>
    <w:semiHidden/>
    <w:unhideWhenUsed/>
    <w:rsid w:val="0044343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43437"/>
    <w:rPr>
      <w:rFonts w:ascii="Lucida Grande" w:hAnsi="Lucida Grande" w:cs="Lucida Grande"/>
      <w:sz w:val="18"/>
      <w:szCs w:val="18"/>
      <w:lang w:val="nl-NL" w:eastAsia="en-US"/>
    </w:rPr>
  </w:style>
  <w:style w:type="paragraph" w:customStyle="1" w:styleId="Default">
    <w:name w:val="Default"/>
    <w:rsid w:val="007B00BB"/>
    <w:pPr>
      <w:autoSpaceDE w:val="0"/>
      <w:autoSpaceDN w:val="0"/>
      <w:adjustRightInd w:val="0"/>
    </w:pPr>
    <w:rPr>
      <w:rFonts w:ascii="Verdana" w:eastAsiaTheme="minorHAnsi" w:hAnsi="Verdana" w:cs="Verdana"/>
      <w:color w:val="000000"/>
      <w:sz w:val="24"/>
      <w:szCs w:val="24"/>
      <w:lang w:val="nl-NL" w:eastAsia="en-US"/>
    </w:rPr>
  </w:style>
  <w:style w:type="numbering" w:customStyle="1" w:styleId="Stijl1">
    <w:name w:val="Stijl1"/>
    <w:uiPriority w:val="99"/>
    <w:rsid w:val="00932219"/>
    <w:pPr>
      <w:numPr>
        <w:numId w:val="9"/>
      </w:numPr>
    </w:pPr>
  </w:style>
  <w:style w:type="character" w:styleId="Onopgelostemelding">
    <w:name w:val="Unresolved Mention"/>
    <w:basedOn w:val="Standaardalinea-lettertype"/>
    <w:uiPriority w:val="99"/>
    <w:semiHidden/>
    <w:unhideWhenUsed/>
    <w:rsid w:val="00342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635">
      <w:bodyDiv w:val="1"/>
      <w:marLeft w:val="0"/>
      <w:marRight w:val="0"/>
      <w:marTop w:val="0"/>
      <w:marBottom w:val="0"/>
      <w:divBdr>
        <w:top w:val="none" w:sz="0" w:space="0" w:color="auto"/>
        <w:left w:val="none" w:sz="0" w:space="0" w:color="auto"/>
        <w:bottom w:val="none" w:sz="0" w:space="0" w:color="auto"/>
        <w:right w:val="none" w:sz="0" w:space="0" w:color="auto"/>
      </w:divBdr>
    </w:div>
    <w:div w:id="624580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Pages>
  <Words>227</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J.K. van den Dool Holding BV</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 van den Fleur</dc:creator>
  <cp:keywords/>
  <dc:description/>
  <cp:lastModifiedBy>B. Westra</cp:lastModifiedBy>
  <cp:revision>7</cp:revision>
  <cp:lastPrinted>2015-03-05T21:26:00Z</cp:lastPrinted>
  <dcterms:created xsi:type="dcterms:W3CDTF">2019-10-09T09:32:00Z</dcterms:created>
  <dcterms:modified xsi:type="dcterms:W3CDTF">2019-10-26T09:35:00Z</dcterms:modified>
</cp:coreProperties>
</file>